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124C" w14:textId="4A4D1314" w:rsidR="00B70514" w:rsidRPr="00CC0049" w:rsidRDefault="00B70514" w:rsidP="00B70514">
      <w:pPr>
        <w:rPr>
          <w:b/>
          <w:bCs/>
          <w:sz w:val="28"/>
          <w:szCs w:val="28"/>
        </w:rPr>
      </w:pPr>
      <w:r w:rsidRPr="00CC0049">
        <w:rPr>
          <w:b/>
          <w:bCs/>
          <w:sz w:val="28"/>
          <w:szCs w:val="28"/>
        </w:rPr>
        <w:t xml:space="preserve">Usnesení z konference KSST Vysočina </w:t>
      </w:r>
      <w:proofErr w:type="spellStart"/>
      <w:r w:rsidRPr="00CC0049">
        <w:rPr>
          <w:b/>
          <w:bCs/>
          <w:sz w:val="28"/>
          <w:szCs w:val="28"/>
        </w:rPr>
        <w:t>z.s</w:t>
      </w:r>
      <w:proofErr w:type="spellEnd"/>
      <w:r w:rsidRPr="00CC0049">
        <w:rPr>
          <w:b/>
          <w:bCs/>
          <w:sz w:val="28"/>
          <w:szCs w:val="28"/>
        </w:rPr>
        <w:t>. 2025</w:t>
      </w:r>
    </w:p>
    <w:p w14:paraId="042DDF6E" w14:textId="30FC4CE7" w:rsidR="00B70514" w:rsidRPr="00B70514" w:rsidRDefault="00B70514" w:rsidP="00B70514">
      <w:pPr>
        <w:rPr>
          <w:b/>
          <w:bCs/>
        </w:rPr>
      </w:pPr>
      <w:r w:rsidRPr="00B70514">
        <w:rPr>
          <w:b/>
          <w:bCs/>
        </w:rPr>
        <w:t>konané v Jihlavě dne 2</w:t>
      </w:r>
      <w:r>
        <w:rPr>
          <w:b/>
          <w:bCs/>
        </w:rPr>
        <w:t>8</w:t>
      </w:r>
      <w:r w:rsidRPr="00B70514">
        <w:rPr>
          <w:b/>
          <w:bCs/>
        </w:rPr>
        <w:t>.4.202</w:t>
      </w:r>
      <w:r>
        <w:rPr>
          <w:b/>
          <w:bCs/>
        </w:rPr>
        <w:t>5</w:t>
      </w:r>
    </w:p>
    <w:p w14:paraId="6EE12F23" w14:textId="77777777" w:rsidR="00B70514" w:rsidRPr="00B70514" w:rsidRDefault="00B70514" w:rsidP="00B70514">
      <w:pPr>
        <w:rPr>
          <w:b/>
          <w:bCs/>
        </w:rPr>
      </w:pPr>
      <w:r w:rsidRPr="00B70514">
        <w:rPr>
          <w:b/>
          <w:bCs/>
        </w:rPr>
        <w:t>Konference bere na vědomí:</w:t>
      </w:r>
    </w:p>
    <w:p w14:paraId="4FDA4A0D" w14:textId="77777777" w:rsidR="00B70514" w:rsidRPr="00B70514" w:rsidRDefault="00B70514" w:rsidP="00B70514">
      <w:r w:rsidRPr="00B70514">
        <w:t>- Zprávu mandátové komise</w:t>
      </w:r>
    </w:p>
    <w:p w14:paraId="0457A3C7" w14:textId="3FA3C209" w:rsidR="00B70514" w:rsidRPr="00B70514" w:rsidRDefault="00B70514" w:rsidP="00B70514">
      <w:r w:rsidRPr="00B70514">
        <w:t xml:space="preserve">- Zprávu o činnosti KSST za uplynulé období, přednesenou </w:t>
      </w:r>
      <w:r>
        <w:t xml:space="preserve">Petrem </w:t>
      </w:r>
      <w:proofErr w:type="spellStart"/>
      <w:r>
        <w:t>Vachtfeidlem</w:t>
      </w:r>
      <w:proofErr w:type="spellEnd"/>
    </w:p>
    <w:p w14:paraId="00615BAF" w14:textId="3E76FE64" w:rsidR="00B70514" w:rsidRPr="00B70514" w:rsidRDefault="00B70514" w:rsidP="00B70514">
      <w:r w:rsidRPr="00B70514">
        <w:t xml:space="preserve">- Zprávu Kontrolní komise za rok </w:t>
      </w:r>
      <w:proofErr w:type="gramStart"/>
      <w:r w:rsidRPr="00B70514">
        <w:t>202</w:t>
      </w:r>
      <w:r>
        <w:t>4….</w:t>
      </w:r>
      <w:proofErr w:type="gramEnd"/>
      <w:r>
        <w:t>.od jejího předsedy Luďka Pelikána</w:t>
      </w:r>
    </w:p>
    <w:p w14:paraId="32070737" w14:textId="77777777" w:rsidR="00B70514" w:rsidRPr="00B70514" w:rsidRDefault="00B70514" w:rsidP="00B70514">
      <w:pPr>
        <w:rPr>
          <w:b/>
          <w:bCs/>
        </w:rPr>
      </w:pPr>
      <w:r w:rsidRPr="00B70514">
        <w:rPr>
          <w:b/>
          <w:bCs/>
        </w:rPr>
        <w:t>Konference schvaluje:</w:t>
      </w:r>
    </w:p>
    <w:p w14:paraId="52AC9D20" w14:textId="77777777" w:rsidR="00B70514" w:rsidRPr="00B70514" w:rsidRDefault="00B70514" w:rsidP="00B70514">
      <w:r w:rsidRPr="00B70514">
        <w:t>- Jednací řád konference</w:t>
      </w:r>
    </w:p>
    <w:p w14:paraId="4314BC2D" w14:textId="12F307D3" w:rsidR="00B70514" w:rsidRPr="00B70514" w:rsidRDefault="00B70514" w:rsidP="00B70514">
      <w:r w:rsidRPr="00B70514">
        <w:rPr>
          <w:b/>
          <w:bCs/>
        </w:rPr>
        <w:t xml:space="preserve">- </w:t>
      </w:r>
      <w:r w:rsidRPr="00B70514">
        <w:t>Zprávy o hospodaření za rok 202</w:t>
      </w:r>
      <w:r>
        <w:t>4</w:t>
      </w:r>
      <w:r w:rsidRPr="00B70514">
        <w:t xml:space="preserve">, přednesenou Petrem </w:t>
      </w:r>
      <w:proofErr w:type="spellStart"/>
      <w:r w:rsidRPr="00B70514">
        <w:t>Vachtfeidlem</w:t>
      </w:r>
      <w:proofErr w:type="spellEnd"/>
    </w:p>
    <w:p w14:paraId="0D83E53D" w14:textId="05E439B5" w:rsidR="00B70514" w:rsidRPr="00B70514" w:rsidRDefault="00B70514" w:rsidP="00B70514">
      <w:r w:rsidRPr="00B70514">
        <w:rPr>
          <w:b/>
          <w:bCs/>
        </w:rPr>
        <w:t xml:space="preserve">- </w:t>
      </w:r>
      <w:r w:rsidRPr="00B70514">
        <w:t>Rozpočet KSST na rok 202</w:t>
      </w:r>
      <w:r>
        <w:t>5</w:t>
      </w:r>
      <w:r w:rsidRPr="00B70514">
        <w:t xml:space="preserve">, ve výši </w:t>
      </w:r>
      <w:r>
        <w:rPr>
          <w:b/>
          <w:bCs/>
        </w:rPr>
        <w:t>910</w:t>
      </w:r>
      <w:r w:rsidRPr="00B70514">
        <w:rPr>
          <w:b/>
          <w:bCs/>
        </w:rPr>
        <w:t xml:space="preserve"> 000 </w:t>
      </w:r>
      <w:r w:rsidRPr="00B70514">
        <w:t>Kč na straně příjmů i výdajů</w:t>
      </w:r>
    </w:p>
    <w:p w14:paraId="17FE154D" w14:textId="77777777" w:rsidR="00B70514" w:rsidRPr="00B70514" w:rsidRDefault="00B70514" w:rsidP="00B70514">
      <w:r w:rsidRPr="00B70514">
        <w:t xml:space="preserve">přednesenou Petrem </w:t>
      </w:r>
      <w:proofErr w:type="spellStart"/>
      <w:r w:rsidRPr="00B70514">
        <w:t>Vachtfeidlem</w:t>
      </w:r>
      <w:proofErr w:type="spellEnd"/>
    </w:p>
    <w:p w14:paraId="0983F109" w14:textId="77777777" w:rsidR="00B70514" w:rsidRPr="00B70514" w:rsidRDefault="00B70514" w:rsidP="00B70514">
      <w:pPr>
        <w:rPr>
          <w:b/>
          <w:bCs/>
        </w:rPr>
      </w:pPr>
      <w:r w:rsidRPr="00B70514">
        <w:rPr>
          <w:b/>
          <w:bCs/>
        </w:rPr>
        <w:t>Konference volí</w:t>
      </w:r>
    </w:p>
    <w:p w14:paraId="25C29361" w14:textId="0644DB32" w:rsidR="00B70514" w:rsidRPr="00B70514" w:rsidRDefault="00B70514" w:rsidP="00B70514">
      <w:r w:rsidRPr="00B70514">
        <w:t>Delegáty na konferenci ČAST v roce 202</w:t>
      </w:r>
      <w:r>
        <w:t>6</w:t>
      </w:r>
      <w:r w:rsidRPr="00B70514">
        <w:t>:</w:t>
      </w:r>
    </w:p>
    <w:p w14:paraId="349CB10D" w14:textId="473D2FCE" w:rsidR="00B70514" w:rsidRPr="00B70514" w:rsidRDefault="00B70514" w:rsidP="00B70514">
      <w:r w:rsidRPr="00B70514">
        <w:t xml:space="preserve">- zástupce regionu </w:t>
      </w:r>
      <w:r>
        <w:t>Jihlava</w:t>
      </w:r>
      <w:r w:rsidRPr="00B70514">
        <w:t xml:space="preserve"> – </w:t>
      </w:r>
      <w:r>
        <w:t>Jan Kodet</w:t>
      </w:r>
    </w:p>
    <w:p w14:paraId="7A411E21" w14:textId="77777777" w:rsidR="00B70514" w:rsidRPr="00B70514" w:rsidRDefault="00B70514" w:rsidP="00B70514">
      <w:r w:rsidRPr="00B70514">
        <w:t>- předseda KSST Vysočina Miloslav Zadražil</w:t>
      </w:r>
    </w:p>
    <w:p w14:paraId="2F2DD319" w14:textId="77777777" w:rsidR="00B70514" w:rsidRPr="00B70514" w:rsidRDefault="00B70514" w:rsidP="00B70514">
      <w:pPr>
        <w:rPr>
          <w:b/>
          <w:bCs/>
        </w:rPr>
      </w:pPr>
      <w:r w:rsidRPr="00B70514">
        <w:rPr>
          <w:b/>
          <w:bCs/>
        </w:rPr>
        <w:t>Konference ukládá:</w:t>
      </w:r>
    </w:p>
    <w:p w14:paraId="20E37B7B" w14:textId="6CCD5D49" w:rsidR="00B70514" w:rsidRPr="00B70514" w:rsidRDefault="00B70514" w:rsidP="00B70514">
      <w:r w:rsidRPr="00B70514">
        <w:t xml:space="preserve">1. </w:t>
      </w:r>
      <w:r w:rsidRPr="00FB2779">
        <w:rPr>
          <w:u w:val="single"/>
        </w:rPr>
        <w:t>oddílům navýšení počtu rozhodčích licence C, aby se podstatně zvýšil počet ON-LINE UTKÁNÍ v sezóně 2025-2026</w:t>
      </w:r>
      <w:r w:rsidR="00FB2779">
        <w:t>.</w:t>
      </w:r>
      <w:r>
        <w:t xml:space="preserve"> Zároveň mění podmínku rozhodčích tak, že za chybějícího rozhodčí bude postih ve výši 1000 Kč. </w:t>
      </w:r>
    </w:p>
    <w:p w14:paraId="1D5CD8AA" w14:textId="77777777" w:rsidR="00B70514" w:rsidRPr="00CC0049" w:rsidRDefault="00B70514" w:rsidP="00B70514">
      <w:pPr>
        <w:rPr>
          <w:b/>
          <w:bCs/>
        </w:rPr>
      </w:pPr>
      <w:r w:rsidRPr="00CC0049">
        <w:rPr>
          <w:b/>
          <w:bCs/>
        </w:rPr>
        <w:t>T: Zodpovídá: VV KSST Vysočina</w:t>
      </w:r>
    </w:p>
    <w:p w14:paraId="6DEEC520" w14:textId="0A391139" w:rsidR="00947A26" w:rsidRPr="00CC0049" w:rsidRDefault="00D63B9E" w:rsidP="00B70514">
      <w:pPr>
        <w:rPr>
          <w:u w:val="single"/>
        </w:rPr>
      </w:pPr>
      <w:r w:rsidRPr="00CC0049">
        <w:rPr>
          <w:u w:val="single"/>
        </w:rPr>
        <w:t xml:space="preserve">2. Komisi </w:t>
      </w:r>
      <w:r w:rsidR="00CC0049" w:rsidRPr="00CC0049">
        <w:rPr>
          <w:u w:val="single"/>
        </w:rPr>
        <w:t xml:space="preserve">/ </w:t>
      </w:r>
      <w:proofErr w:type="spellStart"/>
      <w:r w:rsidR="00CC0049" w:rsidRPr="00CC0049">
        <w:rPr>
          <w:u w:val="single"/>
        </w:rPr>
        <w:t>TM+</w:t>
      </w:r>
      <w:r w:rsidRPr="00CC0049">
        <w:rPr>
          <w:u w:val="single"/>
        </w:rPr>
        <w:t>mládeže</w:t>
      </w:r>
      <w:proofErr w:type="spellEnd"/>
      <w:r w:rsidR="00CC0049" w:rsidRPr="00CC0049">
        <w:rPr>
          <w:u w:val="single"/>
        </w:rPr>
        <w:t>/</w:t>
      </w:r>
      <w:r w:rsidRPr="00CC0049">
        <w:rPr>
          <w:u w:val="single"/>
        </w:rPr>
        <w:t xml:space="preserve"> KSST Vysočina </w:t>
      </w:r>
    </w:p>
    <w:p w14:paraId="249E4625" w14:textId="3B942247" w:rsidR="00947A26" w:rsidRDefault="00D63B9E" w:rsidP="00B70514">
      <w:r>
        <w:t xml:space="preserve">Provést podrobný rozpis systému soutěží </w:t>
      </w:r>
      <w:proofErr w:type="gramStart"/>
      <w:r>
        <w:t>mládeže- BTM</w:t>
      </w:r>
      <w:proofErr w:type="gramEnd"/>
      <w:r>
        <w:t xml:space="preserve"> Kraje Vysočina </w:t>
      </w:r>
    </w:p>
    <w:p w14:paraId="77D20269" w14:textId="6DE1961B" w:rsidR="00D63B9E" w:rsidRDefault="00D63B9E" w:rsidP="00B70514">
      <w:r>
        <w:t xml:space="preserve">Pro tento účel bude v vydána závazná „Směrnice soutěží mládeže-BTM Kraje Vysočina pro soutěžní ročník 2025-2026“. </w:t>
      </w:r>
    </w:p>
    <w:p w14:paraId="52938962" w14:textId="0A620E19" w:rsidR="00D63B9E" w:rsidRPr="00CC0049" w:rsidRDefault="00D63B9E" w:rsidP="00B70514">
      <w:pPr>
        <w:rPr>
          <w:b/>
          <w:bCs/>
        </w:rPr>
      </w:pPr>
      <w:r w:rsidRPr="00CC0049">
        <w:rPr>
          <w:b/>
          <w:bCs/>
        </w:rPr>
        <w:t>Termín: do 30.06.2025</w:t>
      </w:r>
    </w:p>
    <w:p w14:paraId="31C41F5B" w14:textId="237F7012" w:rsidR="00D63B9E" w:rsidRPr="00CC0049" w:rsidRDefault="00D63B9E" w:rsidP="00B70514">
      <w:pPr>
        <w:rPr>
          <w:b/>
          <w:bCs/>
        </w:rPr>
      </w:pPr>
      <w:r w:rsidRPr="00CC0049">
        <w:rPr>
          <w:b/>
          <w:bCs/>
        </w:rPr>
        <w:t xml:space="preserve">Zodpovídá: Komise </w:t>
      </w:r>
      <w:r w:rsidR="00CC0049" w:rsidRPr="00CC0049">
        <w:rPr>
          <w:b/>
          <w:bCs/>
        </w:rPr>
        <w:t>/</w:t>
      </w:r>
      <w:proofErr w:type="spellStart"/>
      <w:r w:rsidR="00CC0049" w:rsidRPr="00CC0049">
        <w:rPr>
          <w:b/>
          <w:bCs/>
        </w:rPr>
        <w:t>TM+</w:t>
      </w:r>
      <w:r w:rsidRPr="00CC0049">
        <w:rPr>
          <w:b/>
          <w:bCs/>
        </w:rPr>
        <w:t>mládeže</w:t>
      </w:r>
      <w:proofErr w:type="spellEnd"/>
      <w:r w:rsidR="00CC0049" w:rsidRPr="00CC0049">
        <w:rPr>
          <w:b/>
          <w:bCs/>
        </w:rPr>
        <w:t>/</w:t>
      </w:r>
      <w:r w:rsidRPr="00CC0049">
        <w:rPr>
          <w:b/>
          <w:bCs/>
        </w:rPr>
        <w:t xml:space="preserve"> KSST Vysočina </w:t>
      </w:r>
    </w:p>
    <w:p w14:paraId="2C090D56" w14:textId="4A7CE067" w:rsidR="00CC0049" w:rsidRPr="00CC0049" w:rsidRDefault="00CC0049" w:rsidP="00B70514">
      <w:pPr>
        <w:rPr>
          <w:u w:val="single"/>
        </w:rPr>
      </w:pPr>
      <w:r w:rsidRPr="00CC0049">
        <w:rPr>
          <w:u w:val="single"/>
        </w:rPr>
        <w:t>3. Delegátům konference</w:t>
      </w:r>
    </w:p>
    <w:p w14:paraId="761BF979" w14:textId="7484FDDF" w:rsidR="00CC0049" w:rsidRDefault="00CC0049" w:rsidP="00B70514">
      <w:r>
        <w:t>Přenést informace z jednání konference do oddílů ST Kraje Vysočina</w:t>
      </w:r>
    </w:p>
    <w:p w14:paraId="351AB767" w14:textId="3678EDDA" w:rsidR="00CC0049" w:rsidRDefault="00CC0049" w:rsidP="00B70514">
      <w:r>
        <w:t>Schváleno konferencí dne 28.04.2025</w:t>
      </w:r>
    </w:p>
    <w:p w14:paraId="17F09718" w14:textId="18466466" w:rsidR="00CC0049" w:rsidRDefault="00CC0049" w:rsidP="00B70514">
      <w:r>
        <w:t>Předseda návrhové komise</w:t>
      </w:r>
    </w:p>
    <w:p w14:paraId="3FFA1580" w14:textId="37C88ABE" w:rsidR="00CC0049" w:rsidRPr="00D63B9E" w:rsidRDefault="00CC0049" w:rsidP="00B70514">
      <w:r>
        <w:t>Miloslav Kotil</w:t>
      </w:r>
    </w:p>
    <w:sectPr w:rsidR="00CC0049" w:rsidRPr="00D6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4"/>
    <w:rsid w:val="00125354"/>
    <w:rsid w:val="00252EAD"/>
    <w:rsid w:val="00947A26"/>
    <w:rsid w:val="00B70514"/>
    <w:rsid w:val="00B917C7"/>
    <w:rsid w:val="00BA2AF4"/>
    <w:rsid w:val="00CC0049"/>
    <w:rsid w:val="00D63B9E"/>
    <w:rsid w:val="00D66859"/>
    <w:rsid w:val="00F13E07"/>
    <w:rsid w:val="00F564ED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AF5A"/>
  <w15:chartTrackingRefBased/>
  <w15:docId w15:val="{4E495DB4-39DF-480E-B14A-FEFB8205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0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51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51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5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5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5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5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0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0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05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5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051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51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Miloslav Kotil</cp:lastModifiedBy>
  <cp:revision>2</cp:revision>
  <dcterms:created xsi:type="dcterms:W3CDTF">2025-04-29T04:04:00Z</dcterms:created>
  <dcterms:modified xsi:type="dcterms:W3CDTF">2025-04-29T04:04:00Z</dcterms:modified>
</cp:coreProperties>
</file>