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85FD2" w14:textId="77777777" w:rsidR="005E35D0" w:rsidRDefault="005E35D0" w:rsidP="00426BF0">
      <w:pPr>
        <w:pStyle w:val="Zkladntext"/>
        <w:rPr>
          <w:sz w:val="27"/>
          <w:szCs w:val="27"/>
        </w:rPr>
      </w:pPr>
    </w:p>
    <w:p w14:paraId="5C70C5EB" w14:textId="77777777" w:rsidR="005E35D0" w:rsidRDefault="005E35D0" w:rsidP="00426BF0">
      <w:pPr>
        <w:pStyle w:val="Zkladntext"/>
        <w:rPr>
          <w:sz w:val="27"/>
          <w:szCs w:val="27"/>
        </w:rPr>
      </w:pPr>
    </w:p>
    <w:p w14:paraId="6D659EE9" w14:textId="77777777" w:rsidR="00426BF0" w:rsidRPr="003D2A42" w:rsidRDefault="00426BF0" w:rsidP="00426BF0">
      <w:pPr>
        <w:pStyle w:val="Zkladntext"/>
        <w:rPr>
          <w:sz w:val="27"/>
          <w:szCs w:val="27"/>
        </w:rPr>
      </w:pPr>
      <w:r w:rsidRPr="003D2A42">
        <w:rPr>
          <w:sz w:val="27"/>
          <w:szCs w:val="27"/>
        </w:rPr>
        <w:t>KRAJSKÝ  SVAZ  STOLNÍHO  TENISU  VYSOČINA,</w:t>
      </w:r>
    </w:p>
    <w:p w14:paraId="6E8E48FA" w14:textId="77777777" w:rsidR="00426BF0" w:rsidRPr="003D2A42" w:rsidRDefault="00426BF0" w:rsidP="00426BF0">
      <w:pPr>
        <w:pStyle w:val="Zkladntext"/>
        <w:rPr>
          <w:sz w:val="27"/>
          <w:szCs w:val="27"/>
        </w:rPr>
      </w:pPr>
      <w:r w:rsidRPr="003D2A42">
        <w:rPr>
          <w:sz w:val="27"/>
          <w:szCs w:val="27"/>
        </w:rPr>
        <w:t xml:space="preserve">  E.Rošického č. 6,  586 04  JIHLAVA</w:t>
      </w:r>
    </w:p>
    <w:p w14:paraId="6392943B" w14:textId="77777777" w:rsidR="00426BF0" w:rsidRPr="003D2A42" w:rsidRDefault="00426BF0" w:rsidP="00426BF0">
      <w:pPr>
        <w:tabs>
          <w:tab w:val="left" w:pos="567"/>
        </w:tabs>
        <w:rPr>
          <w:sz w:val="17"/>
          <w:szCs w:val="17"/>
        </w:rPr>
      </w:pPr>
    </w:p>
    <w:p w14:paraId="094D8D8E" w14:textId="0B20472A" w:rsidR="00426BF0" w:rsidRPr="003D2A42" w:rsidRDefault="008B74A1" w:rsidP="00426BF0">
      <w:pPr>
        <w:tabs>
          <w:tab w:val="left" w:pos="567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2024-2025</w:t>
      </w:r>
    </w:p>
    <w:p w14:paraId="7F3C2632" w14:textId="77777777" w:rsidR="00426BF0" w:rsidRPr="003D2A42" w:rsidRDefault="00426BF0" w:rsidP="00426BF0">
      <w:pPr>
        <w:tabs>
          <w:tab w:val="left" w:pos="567"/>
        </w:tabs>
        <w:rPr>
          <w:sz w:val="17"/>
          <w:szCs w:val="17"/>
        </w:rPr>
      </w:pPr>
    </w:p>
    <w:p w14:paraId="41925369" w14:textId="1AFD32A6" w:rsidR="00426BF0" w:rsidRPr="003D2A42" w:rsidRDefault="005F07B7" w:rsidP="00426BF0">
      <w:pPr>
        <w:pStyle w:val="Nadpis1"/>
        <w:rPr>
          <w:sz w:val="32"/>
          <w:szCs w:val="32"/>
        </w:rPr>
      </w:pPr>
      <w:r>
        <w:rPr>
          <w:sz w:val="32"/>
          <w:szCs w:val="32"/>
        </w:rPr>
        <w:t>Zápis ze schůze VV KSST č.3</w:t>
      </w:r>
      <w:r w:rsidR="00426BF0" w:rsidRPr="003D2A42">
        <w:rPr>
          <w:sz w:val="32"/>
          <w:szCs w:val="32"/>
        </w:rPr>
        <w:t xml:space="preserve"> , ze dne </w:t>
      </w:r>
      <w:r w:rsidR="00F2013D">
        <w:rPr>
          <w:sz w:val="32"/>
          <w:szCs w:val="32"/>
        </w:rPr>
        <w:t>2</w:t>
      </w:r>
      <w:r w:rsidR="008B74A1">
        <w:rPr>
          <w:sz w:val="32"/>
          <w:szCs w:val="32"/>
        </w:rPr>
        <w:t>4</w:t>
      </w:r>
      <w:r w:rsidR="00F2013D">
        <w:rPr>
          <w:sz w:val="32"/>
          <w:szCs w:val="32"/>
        </w:rPr>
        <w:t>.3.202</w:t>
      </w:r>
      <w:r w:rsidR="008B74A1">
        <w:rPr>
          <w:sz w:val="32"/>
          <w:szCs w:val="32"/>
        </w:rPr>
        <w:t>5</w:t>
      </w:r>
    </w:p>
    <w:p w14:paraId="2596B7BE" w14:textId="77777777" w:rsidR="00426BF0" w:rsidRPr="003D2A42" w:rsidRDefault="00426BF0" w:rsidP="00426BF0">
      <w:pPr>
        <w:rPr>
          <w:sz w:val="17"/>
          <w:szCs w:val="17"/>
        </w:rPr>
      </w:pPr>
    </w:p>
    <w:p w14:paraId="2213AA46" w14:textId="77777777" w:rsidR="00426BF0" w:rsidRDefault="00426BF0" w:rsidP="00426BF0">
      <w:pPr>
        <w:rPr>
          <w:sz w:val="17"/>
          <w:szCs w:val="17"/>
        </w:rPr>
      </w:pPr>
    </w:p>
    <w:p w14:paraId="67780662" w14:textId="77777777" w:rsidR="00660CCA" w:rsidRPr="003D2A42" w:rsidRDefault="00660CCA" w:rsidP="00426BF0">
      <w:pPr>
        <w:rPr>
          <w:sz w:val="17"/>
          <w:szCs w:val="17"/>
        </w:rPr>
      </w:pPr>
    </w:p>
    <w:p w14:paraId="0299DE55" w14:textId="77777777" w:rsidR="00426BF0" w:rsidRPr="003D2A42" w:rsidRDefault="00426BF0" w:rsidP="00426BF0">
      <w:pPr>
        <w:pStyle w:val="Textkomente"/>
        <w:tabs>
          <w:tab w:val="left" w:pos="1134"/>
        </w:tabs>
        <w:rPr>
          <w:sz w:val="17"/>
          <w:szCs w:val="17"/>
        </w:rPr>
      </w:pPr>
    </w:p>
    <w:p w14:paraId="63F3189A" w14:textId="5B81AF31" w:rsidR="00426BF0" w:rsidRPr="003D2A42" w:rsidRDefault="00426BF0" w:rsidP="00426BF0">
      <w:pPr>
        <w:pStyle w:val="Textkomente"/>
        <w:tabs>
          <w:tab w:val="left" w:pos="1134"/>
        </w:tabs>
      </w:pPr>
      <w:r w:rsidRPr="003D2A42">
        <w:rPr>
          <w:sz w:val="17"/>
          <w:szCs w:val="17"/>
        </w:rPr>
        <w:tab/>
      </w:r>
      <w:r w:rsidRPr="003D2A42">
        <w:t xml:space="preserve">PŘÍTOMNÍ:  </w:t>
      </w:r>
      <w:r w:rsidR="00540598">
        <w:t xml:space="preserve">Zadražil, </w:t>
      </w:r>
      <w:r w:rsidR="0076761A">
        <w:t>Holub,</w:t>
      </w:r>
      <w:r w:rsidR="0076761A" w:rsidRPr="003C44ED">
        <w:t xml:space="preserve"> </w:t>
      </w:r>
      <w:r w:rsidR="00507E6F">
        <w:t>Vachtfeidl</w:t>
      </w:r>
      <w:r w:rsidR="009A0D93">
        <w:t xml:space="preserve">, </w:t>
      </w:r>
      <w:r>
        <w:t>Jaroš,</w:t>
      </w:r>
      <w:r w:rsidRPr="003D2A42">
        <w:t xml:space="preserve"> </w:t>
      </w:r>
      <w:r w:rsidR="005F07B7">
        <w:t>Kotil, Zelenka</w:t>
      </w:r>
      <w:r w:rsidR="00F2013D">
        <w:t>,</w:t>
      </w:r>
      <w:r w:rsidR="00F2013D" w:rsidRPr="00F2013D">
        <w:t xml:space="preserve"> </w:t>
      </w:r>
      <w:r w:rsidR="00F2013D" w:rsidRPr="003D2A42">
        <w:t>Viktora</w:t>
      </w:r>
      <w:r w:rsidR="00F2013D">
        <w:t>,</w:t>
      </w:r>
      <w:r w:rsidR="00F2013D" w:rsidRPr="00507E6F">
        <w:t xml:space="preserve"> </w:t>
      </w:r>
      <w:r w:rsidR="00F2013D" w:rsidRPr="003D2A42">
        <w:t>Nevrkla</w:t>
      </w:r>
      <w:r w:rsidR="00F2013D">
        <w:t xml:space="preserve"> </w:t>
      </w:r>
    </w:p>
    <w:p w14:paraId="0003AEDB" w14:textId="192ADF04" w:rsidR="00426BF0" w:rsidRDefault="00426BF0" w:rsidP="00426BF0">
      <w:pPr>
        <w:pStyle w:val="Textkomente"/>
        <w:tabs>
          <w:tab w:val="left" w:pos="1134"/>
        </w:tabs>
      </w:pPr>
      <w:r w:rsidRPr="003D2A42">
        <w:tab/>
        <w:t xml:space="preserve">OMLUVENI: </w:t>
      </w:r>
      <w:r w:rsidR="00B63B75">
        <w:t>Vožický</w:t>
      </w:r>
    </w:p>
    <w:p w14:paraId="2857C90C" w14:textId="1CBA6BBB" w:rsidR="00426BF0" w:rsidRDefault="00426BF0" w:rsidP="00426BF0">
      <w:pPr>
        <w:pStyle w:val="Textkomente"/>
        <w:tabs>
          <w:tab w:val="left" w:pos="1134"/>
        </w:tabs>
      </w:pPr>
      <w:r>
        <w:tab/>
      </w:r>
      <w:r w:rsidR="00F2013D">
        <w:t xml:space="preserve">HOSTÉ: </w:t>
      </w:r>
      <w:r w:rsidR="00B63B75">
        <w:t>0</w:t>
      </w:r>
    </w:p>
    <w:p w14:paraId="4AC8A1C2" w14:textId="77777777" w:rsidR="00660CCA" w:rsidRPr="003D2A42" w:rsidRDefault="00660CCA" w:rsidP="00426BF0">
      <w:pPr>
        <w:pStyle w:val="Textkomente"/>
        <w:tabs>
          <w:tab w:val="left" w:pos="1134"/>
        </w:tabs>
      </w:pPr>
    </w:p>
    <w:p w14:paraId="0DF27352" w14:textId="77777777" w:rsidR="00426BF0" w:rsidRPr="003D2A42" w:rsidRDefault="00426BF0" w:rsidP="00426BF0">
      <w:pPr>
        <w:tabs>
          <w:tab w:val="left" w:pos="1134"/>
        </w:tabs>
        <w:rPr>
          <w:sz w:val="18"/>
          <w:szCs w:val="18"/>
        </w:rPr>
      </w:pPr>
      <w:r w:rsidRPr="003D2A42">
        <w:rPr>
          <w:sz w:val="18"/>
          <w:szCs w:val="18"/>
        </w:rPr>
        <w:tab/>
      </w:r>
    </w:p>
    <w:p w14:paraId="293ED8DF" w14:textId="798465E0" w:rsidR="00426BF0" w:rsidRPr="003D2A42" w:rsidRDefault="00426BF0" w:rsidP="00426BF0">
      <w:pPr>
        <w:pStyle w:val="Textkomente"/>
        <w:numPr>
          <w:ilvl w:val="0"/>
          <w:numId w:val="1"/>
        </w:numPr>
        <w:tabs>
          <w:tab w:val="left" w:pos="1134"/>
          <w:tab w:val="left" w:pos="7371"/>
        </w:tabs>
        <w:rPr>
          <w:sz w:val="18"/>
          <w:szCs w:val="18"/>
        </w:rPr>
      </w:pPr>
      <w:r w:rsidRPr="003D2A42">
        <w:rPr>
          <w:b/>
          <w:bCs/>
          <w:u w:val="single"/>
        </w:rPr>
        <w:t xml:space="preserve">KONFERENCE </w:t>
      </w:r>
      <w:r w:rsidR="00F2013D">
        <w:rPr>
          <w:b/>
          <w:bCs/>
          <w:u w:val="single"/>
        </w:rPr>
        <w:t>KSST - 202</w:t>
      </w:r>
      <w:r w:rsidR="008B74A1">
        <w:rPr>
          <w:b/>
          <w:bCs/>
          <w:u w:val="single"/>
        </w:rPr>
        <w:t>5</w:t>
      </w:r>
      <w:r w:rsidRPr="003D2A42">
        <w:rPr>
          <w:b/>
          <w:bCs/>
          <w:u w:val="single"/>
        </w:rPr>
        <w:t xml:space="preserve"> :-</w:t>
      </w:r>
    </w:p>
    <w:p w14:paraId="6B12B2CF" w14:textId="71DCEFC4" w:rsidR="00426BF0" w:rsidRDefault="00426BF0" w:rsidP="00426BF0">
      <w:pPr>
        <w:pStyle w:val="Textkomente"/>
        <w:tabs>
          <w:tab w:val="left" w:pos="1134"/>
          <w:tab w:val="left" w:pos="2268"/>
          <w:tab w:val="left" w:pos="7371"/>
        </w:tabs>
        <w:ind w:left="2268"/>
        <w:rPr>
          <w:b/>
          <w:bCs/>
          <w:sz w:val="24"/>
          <w:szCs w:val="24"/>
          <w:u w:val="single"/>
        </w:rPr>
      </w:pPr>
      <w:r w:rsidRPr="00F6624C">
        <w:rPr>
          <w:b/>
          <w:bCs/>
          <w:sz w:val="24"/>
          <w:szCs w:val="24"/>
          <w:u w:val="single"/>
        </w:rPr>
        <w:t xml:space="preserve">Konference se uskuteční </w:t>
      </w:r>
      <w:r w:rsidR="008B74A1">
        <w:rPr>
          <w:b/>
          <w:bCs/>
          <w:sz w:val="24"/>
          <w:szCs w:val="24"/>
          <w:u w:val="single"/>
        </w:rPr>
        <w:t>v pondělí 28.4.</w:t>
      </w:r>
      <w:r w:rsidR="008B74A1" w:rsidRPr="00B63B75">
        <w:rPr>
          <w:b/>
          <w:bCs/>
          <w:sz w:val="24"/>
          <w:szCs w:val="24"/>
          <w:u w:val="single"/>
        </w:rPr>
        <w:t>2025</w:t>
      </w:r>
      <w:r w:rsidRPr="00B63B75">
        <w:rPr>
          <w:b/>
          <w:bCs/>
          <w:sz w:val="24"/>
          <w:szCs w:val="24"/>
          <w:u w:val="single"/>
        </w:rPr>
        <w:t xml:space="preserve">  v 16,30 hodin</w:t>
      </w:r>
    </w:p>
    <w:p w14:paraId="47629A32" w14:textId="77777777" w:rsidR="00704633" w:rsidRDefault="00704633" w:rsidP="00704633">
      <w:pPr>
        <w:pStyle w:val="Textkomente"/>
        <w:tabs>
          <w:tab w:val="left" w:pos="1418"/>
          <w:tab w:val="left" w:pos="2268"/>
          <w:tab w:val="left" w:pos="7371"/>
        </w:tabs>
        <w:ind w:left="2268"/>
        <w:rPr>
          <w:b/>
          <w:bCs/>
          <w:sz w:val="24"/>
          <w:szCs w:val="24"/>
          <w:u w:val="single"/>
        </w:rPr>
      </w:pPr>
    </w:p>
    <w:p w14:paraId="2CC258B1" w14:textId="774B5A1F" w:rsidR="00FF4F39" w:rsidRPr="005B0BAE" w:rsidRDefault="005B0BAE" w:rsidP="005B0BAE">
      <w:pPr>
        <w:tabs>
          <w:tab w:val="left" w:pos="1134"/>
          <w:tab w:val="left" w:pos="3119"/>
        </w:tabs>
        <w:autoSpaceDE/>
        <w:autoSpaceDN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-Na </w:t>
      </w:r>
      <w:r w:rsidR="00704633">
        <w:rPr>
          <w:bCs/>
          <w:sz w:val="22"/>
          <w:szCs w:val="22"/>
        </w:rPr>
        <w:t>konferenci b</w:t>
      </w:r>
      <w:r w:rsidR="00B63B75">
        <w:rPr>
          <w:bCs/>
          <w:sz w:val="22"/>
          <w:szCs w:val="22"/>
        </w:rPr>
        <w:t>udou</w:t>
      </w:r>
      <w:r w:rsidR="00704633" w:rsidRPr="004F15A3">
        <w:rPr>
          <w:bCs/>
          <w:sz w:val="22"/>
          <w:szCs w:val="22"/>
        </w:rPr>
        <w:t xml:space="preserve"> pozváni všichni před</w:t>
      </w:r>
      <w:r w:rsidR="00704633">
        <w:rPr>
          <w:bCs/>
          <w:sz w:val="22"/>
          <w:szCs w:val="22"/>
        </w:rPr>
        <w:t xml:space="preserve">sedové oddílů, jejichž družstva hrají KRAJSKÉ SOUTĚŽE, pokud nebude moci </w:t>
      </w:r>
      <w:r w:rsidR="00B63B75">
        <w:rPr>
          <w:bCs/>
          <w:sz w:val="22"/>
          <w:szCs w:val="22"/>
        </w:rPr>
        <w:t xml:space="preserve">se zúčastnit </w:t>
      </w:r>
      <w:r w:rsidR="00704633">
        <w:rPr>
          <w:bCs/>
          <w:sz w:val="22"/>
          <w:szCs w:val="22"/>
        </w:rPr>
        <w:t xml:space="preserve">předseda, oznámí jméno svého zástupce. </w:t>
      </w:r>
      <w:r w:rsidR="00FF4F39">
        <w:rPr>
          <w:bCs/>
          <w:sz w:val="22"/>
          <w:szCs w:val="22"/>
        </w:rPr>
        <w:t xml:space="preserve"> </w:t>
      </w:r>
    </w:p>
    <w:p w14:paraId="36D140B0" w14:textId="77777777" w:rsidR="00426BF0" w:rsidRPr="00F6624C" w:rsidRDefault="00426BF0" w:rsidP="00FF4F39">
      <w:pPr>
        <w:tabs>
          <w:tab w:val="left" w:pos="567"/>
          <w:tab w:val="left" w:pos="1134"/>
          <w:tab w:val="left" w:pos="3119"/>
        </w:tabs>
        <w:autoSpaceDE/>
        <w:autoSpaceDN/>
        <w:rPr>
          <w:bCs/>
          <w:sz w:val="22"/>
          <w:szCs w:val="22"/>
        </w:rPr>
      </w:pPr>
    </w:p>
    <w:p w14:paraId="14AB773B" w14:textId="77777777" w:rsidR="00B6708F" w:rsidRPr="00B6708F" w:rsidRDefault="00426BF0" w:rsidP="00B6708F">
      <w:pPr>
        <w:pStyle w:val="Normlnweb"/>
        <w:ind w:left="708" w:firstLine="708"/>
        <w:jc w:val="center"/>
      </w:pPr>
      <w:r w:rsidRPr="000E2DCA">
        <w:rPr>
          <w:b/>
          <w:bCs/>
          <w:u w:val="single"/>
        </w:rPr>
        <w:t xml:space="preserve">Některé materiály ke KONFERENCI </w:t>
      </w:r>
      <w:r w:rsidR="00515B90">
        <w:rPr>
          <w:b/>
          <w:bCs/>
          <w:u w:val="single"/>
        </w:rPr>
        <w:t>budou</w:t>
      </w:r>
      <w:r w:rsidRPr="000E2DCA">
        <w:rPr>
          <w:b/>
          <w:bCs/>
          <w:u w:val="single"/>
        </w:rPr>
        <w:t xml:space="preserve"> umístěny </w:t>
      </w:r>
      <w:r w:rsidR="00515B90">
        <w:rPr>
          <w:b/>
          <w:bCs/>
          <w:u w:val="single"/>
        </w:rPr>
        <w:t xml:space="preserve"> v nejbližších dnech </w:t>
      </w:r>
      <w:r w:rsidR="00B6708F">
        <w:rPr>
          <w:b/>
          <w:bCs/>
        </w:rPr>
        <w:t xml:space="preserve">na naše webové stránky: </w:t>
      </w:r>
      <w:hyperlink r:id="rId6" w:history="1">
        <w:r w:rsidR="00B6708F" w:rsidRPr="00B6708F">
          <w:rPr>
            <w:rStyle w:val="Hypertextovodkaz"/>
            <w:b/>
          </w:rPr>
          <w:t>https://www.ping-pong-vysocina.cz/</w:t>
        </w:r>
      </w:hyperlink>
    </w:p>
    <w:p w14:paraId="1109DD5D" w14:textId="77777777" w:rsidR="007B5519" w:rsidRDefault="007B5519" w:rsidP="00B6708F">
      <w:pPr>
        <w:ind w:left="1416"/>
        <w:rPr>
          <w:b/>
          <w:bCs/>
          <w:sz w:val="18"/>
          <w:szCs w:val="18"/>
          <w:highlight w:val="yellow"/>
          <w:u w:val="single"/>
        </w:rPr>
      </w:pPr>
    </w:p>
    <w:p w14:paraId="427E04D6" w14:textId="77777777" w:rsidR="00660CCA" w:rsidRPr="00FD0AD0" w:rsidRDefault="00660CCA" w:rsidP="00426BF0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0" w:firstLine="0"/>
        <w:rPr>
          <w:b/>
          <w:bCs/>
          <w:sz w:val="18"/>
          <w:szCs w:val="18"/>
          <w:highlight w:val="yellow"/>
          <w:u w:val="single"/>
        </w:rPr>
      </w:pPr>
    </w:p>
    <w:p w14:paraId="778C6D97" w14:textId="15C245E9" w:rsidR="00426BF0" w:rsidRPr="008C0A39" w:rsidRDefault="00426BF0" w:rsidP="00426BF0">
      <w:pPr>
        <w:pStyle w:val="Zkladntextodsazen2"/>
        <w:numPr>
          <w:ilvl w:val="0"/>
          <w:numId w:val="1"/>
        </w:numPr>
        <w:tabs>
          <w:tab w:val="left" w:pos="1134"/>
          <w:tab w:val="left" w:pos="2268"/>
          <w:tab w:val="left" w:pos="5670"/>
          <w:tab w:val="left" w:pos="7655"/>
        </w:tabs>
        <w:rPr>
          <w:b/>
          <w:bCs/>
          <w:u w:val="single"/>
        </w:rPr>
      </w:pPr>
      <w:r w:rsidRPr="008C0A39">
        <w:rPr>
          <w:b/>
          <w:bCs/>
          <w:u w:val="single"/>
        </w:rPr>
        <w:t>PROJEDNÁNÍ HOSPODAŘE</w:t>
      </w:r>
      <w:r w:rsidR="00C43BBA">
        <w:rPr>
          <w:b/>
          <w:bCs/>
          <w:u w:val="single"/>
        </w:rPr>
        <w:t xml:space="preserve">NÍ ZA ROK </w:t>
      </w:r>
      <w:r w:rsidR="00F2013D">
        <w:rPr>
          <w:b/>
          <w:bCs/>
          <w:u w:val="single"/>
        </w:rPr>
        <w:t xml:space="preserve"> 202</w:t>
      </w:r>
      <w:r w:rsidR="008B74A1">
        <w:rPr>
          <w:b/>
          <w:bCs/>
          <w:u w:val="single"/>
        </w:rPr>
        <w:t>4</w:t>
      </w:r>
      <w:r w:rsidRPr="008C0A39">
        <w:rPr>
          <w:b/>
          <w:bCs/>
          <w:u w:val="single"/>
        </w:rPr>
        <w:t>:</w:t>
      </w:r>
    </w:p>
    <w:p w14:paraId="6155309D" w14:textId="7FD64B54" w:rsidR="00002E84" w:rsidRDefault="00426BF0" w:rsidP="00F138A2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  <w:rPr>
          <w:bCs/>
        </w:rPr>
      </w:pPr>
      <w:r w:rsidRPr="008C0A39">
        <w:rPr>
          <w:bCs/>
        </w:rPr>
        <w:t xml:space="preserve">Rozpočet </w:t>
      </w:r>
      <w:r w:rsidR="00F2013D">
        <w:rPr>
          <w:bCs/>
        </w:rPr>
        <w:t xml:space="preserve"> 202</w:t>
      </w:r>
      <w:r w:rsidR="008B74A1">
        <w:rPr>
          <w:bCs/>
        </w:rPr>
        <w:t>4</w:t>
      </w:r>
      <w:r w:rsidR="00EE4149">
        <w:rPr>
          <w:bCs/>
        </w:rPr>
        <w:t xml:space="preserve">: </w:t>
      </w:r>
      <w:r w:rsidRPr="008C0A39">
        <w:rPr>
          <w:bCs/>
        </w:rPr>
        <w:t xml:space="preserve">byl plánován jako vyrovnaný, na stránce výdajů i příjmů se počítalo s částkou </w:t>
      </w:r>
      <w:r w:rsidR="00F2013D">
        <w:rPr>
          <w:b/>
          <w:bCs/>
        </w:rPr>
        <w:t>5</w:t>
      </w:r>
      <w:r w:rsidR="002E598C">
        <w:rPr>
          <w:b/>
          <w:bCs/>
        </w:rPr>
        <w:t>8</w:t>
      </w:r>
      <w:r w:rsidR="005B0BAE">
        <w:rPr>
          <w:b/>
          <w:bCs/>
        </w:rPr>
        <w:t>0</w:t>
      </w:r>
      <w:r w:rsidR="00C63DBC">
        <w:rPr>
          <w:b/>
          <w:bCs/>
        </w:rPr>
        <w:t xml:space="preserve"> </w:t>
      </w:r>
      <w:r w:rsidRPr="008C0A39">
        <w:rPr>
          <w:b/>
          <w:bCs/>
        </w:rPr>
        <w:t> 000 Kč</w:t>
      </w:r>
      <w:r w:rsidRPr="008C0A39">
        <w:rPr>
          <w:bCs/>
        </w:rPr>
        <w:t xml:space="preserve">. Kč…skutečnost: náklady: </w:t>
      </w:r>
      <w:r w:rsidR="002E598C">
        <w:rPr>
          <w:b/>
          <w:bCs/>
          <w:highlight w:val="yellow"/>
        </w:rPr>
        <w:t>759</w:t>
      </w:r>
      <w:r w:rsidR="00F2013D">
        <w:rPr>
          <w:b/>
          <w:bCs/>
          <w:highlight w:val="yellow"/>
        </w:rPr>
        <w:t> </w:t>
      </w:r>
      <w:r w:rsidR="002E598C">
        <w:rPr>
          <w:b/>
          <w:bCs/>
          <w:highlight w:val="yellow"/>
        </w:rPr>
        <w:t>362</w:t>
      </w:r>
      <w:r w:rsidR="00F2013D">
        <w:rPr>
          <w:b/>
          <w:bCs/>
          <w:highlight w:val="yellow"/>
        </w:rPr>
        <w:t>,</w:t>
      </w:r>
      <w:r w:rsidR="002E598C">
        <w:rPr>
          <w:b/>
          <w:bCs/>
          <w:highlight w:val="yellow"/>
        </w:rPr>
        <w:t>39</w:t>
      </w:r>
      <w:r w:rsidRPr="008C0A39">
        <w:rPr>
          <w:b/>
          <w:bCs/>
          <w:highlight w:val="yellow"/>
        </w:rPr>
        <w:t xml:space="preserve"> Kč</w:t>
      </w:r>
      <w:r w:rsidRPr="008C0A39">
        <w:rPr>
          <w:bCs/>
        </w:rPr>
        <w:t>,</w:t>
      </w:r>
    </w:p>
    <w:p w14:paraId="1C36F37E" w14:textId="7E1913EA" w:rsidR="000A22B0" w:rsidRPr="00DA79ED" w:rsidRDefault="00426BF0" w:rsidP="00F138A2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  <w:rPr>
          <w:b/>
          <w:i/>
        </w:rPr>
      </w:pPr>
      <w:r w:rsidRPr="008C0A39">
        <w:rPr>
          <w:bCs/>
        </w:rPr>
        <w:t xml:space="preserve"> výnosy: </w:t>
      </w:r>
      <w:r w:rsidR="002E598C">
        <w:rPr>
          <w:b/>
          <w:bCs/>
          <w:highlight w:val="yellow"/>
        </w:rPr>
        <w:t>791</w:t>
      </w:r>
      <w:r w:rsidR="00F2013D">
        <w:rPr>
          <w:b/>
          <w:bCs/>
          <w:highlight w:val="yellow"/>
        </w:rPr>
        <w:t xml:space="preserve"> </w:t>
      </w:r>
      <w:r w:rsidR="002E598C">
        <w:rPr>
          <w:b/>
          <w:bCs/>
          <w:highlight w:val="yellow"/>
        </w:rPr>
        <w:t>257</w:t>
      </w:r>
      <w:r w:rsidR="00F2013D">
        <w:rPr>
          <w:b/>
          <w:bCs/>
          <w:highlight w:val="yellow"/>
        </w:rPr>
        <w:t>,</w:t>
      </w:r>
      <w:r w:rsidR="002E598C">
        <w:rPr>
          <w:b/>
          <w:bCs/>
          <w:highlight w:val="yellow"/>
        </w:rPr>
        <w:t>5</w:t>
      </w:r>
      <w:r w:rsidR="00F2013D">
        <w:rPr>
          <w:b/>
          <w:bCs/>
          <w:highlight w:val="yellow"/>
        </w:rPr>
        <w:t>0</w:t>
      </w:r>
      <w:r w:rsidR="00002E84" w:rsidRPr="00002E84">
        <w:rPr>
          <w:b/>
          <w:bCs/>
          <w:highlight w:val="yellow"/>
        </w:rPr>
        <w:t xml:space="preserve"> </w:t>
      </w:r>
      <w:r w:rsidRPr="00002E84">
        <w:rPr>
          <w:b/>
          <w:bCs/>
          <w:highlight w:val="yellow"/>
        </w:rPr>
        <w:t>Kč</w:t>
      </w:r>
      <w:r w:rsidRPr="008C0A39">
        <w:rPr>
          <w:bCs/>
          <w:highlight w:val="yellow"/>
        </w:rPr>
        <w:t xml:space="preserve">, výsledek je: </w:t>
      </w:r>
      <w:r w:rsidR="000A22B0" w:rsidRPr="008C0A39">
        <w:rPr>
          <w:highlight w:val="yellow"/>
        </w:rPr>
        <w:t>+</w:t>
      </w:r>
      <w:r w:rsidR="002E598C">
        <w:rPr>
          <w:b/>
          <w:highlight w:val="yellow"/>
        </w:rPr>
        <w:t>31</w:t>
      </w:r>
      <w:r w:rsidR="00427732">
        <w:rPr>
          <w:b/>
          <w:highlight w:val="yellow"/>
        </w:rPr>
        <w:t> </w:t>
      </w:r>
      <w:r w:rsidR="002E598C">
        <w:rPr>
          <w:b/>
          <w:highlight w:val="yellow"/>
        </w:rPr>
        <w:t>895</w:t>
      </w:r>
      <w:r w:rsidR="00427732">
        <w:rPr>
          <w:b/>
          <w:highlight w:val="yellow"/>
        </w:rPr>
        <w:t>,1</w:t>
      </w:r>
      <w:r w:rsidR="002E598C">
        <w:rPr>
          <w:b/>
          <w:highlight w:val="yellow"/>
        </w:rPr>
        <w:t>1</w:t>
      </w:r>
      <w:r w:rsidR="000A22B0" w:rsidRPr="008C0A39">
        <w:rPr>
          <w:b/>
          <w:bCs/>
          <w:highlight w:val="yellow"/>
          <w:u w:val="single"/>
        </w:rPr>
        <w:t xml:space="preserve"> Kč</w:t>
      </w:r>
      <w:r w:rsidR="000A22B0" w:rsidRPr="008C0A39">
        <w:t xml:space="preserve"> </w:t>
      </w:r>
      <w:r w:rsidR="00F138A2" w:rsidRPr="008C0A39">
        <w:t>Ke schválení bude rozpočet – předložen konferenci KSST Vysočina</w:t>
      </w:r>
      <w:r w:rsidR="005B0BAE">
        <w:t>.</w:t>
      </w:r>
      <w:r w:rsidR="00362761">
        <w:t xml:space="preserve"> Zhruba 200 000 rozdíl je dán navýšením EP.</w:t>
      </w:r>
    </w:p>
    <w:p w14:paraId="0327F74D" w14:textId="77777777" w:rsidR="00DA79ED" w:rsidRPr="008C0A39" w:rsidRDefault="00DA79ED" w:rsidP="00F138A2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</w:pPr>
    </w:p>
    <w:p w14:paraId="2F47063D" w14:textId="794DB062" w:rsidR="00426BF0" w:rsidRDefault="005B0BAE" w:rsidP="00426BF0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  <w:rPr>
          <w:b/>
          <w:bCs/>
        </w:rPr>
      </w:pPr>
      <w:r>
        <w:rPr>
          <w:bCs/>
          <w:u w:val="single"/>
        </w:rPr>
        <w:t>D</w:t>
      </w:r>
      <w:r w:rsidR="00426BF0" w:rsidRPr="00D72A6C">
        <w:rPr>
          <w:bCs/>
          <w:u w:val="single"/>
        </w:rPr>
        <w:t xml:space="preserve">le dohody o poskytování služeb jsme odevzdali za služby </w:t>
      </w:r>
      <w:r w:rsidR="00426BF0">
        <w:rPr>
          <w:b/>
          <w:bCs/>
        </w:rPr>
        <w:t>KO</w:t>
      </w:r>
      <w:r w:rsidR="00426BF0" w:rsidRPr="00D72A6C">
        <w:rPr>
          <w:b/>
          <w:bCs/>
        </w:rPr>
        <w:t xml:space="preserve"> ČUS KRAJE VYSOČINA</w:t>
      </w:r>
      <w:r w:rsidR="00426BF0" w:rsidRPr="00D72A6C">
        <w:rPr>
          <w:bCs/>
          <w:u w:val="single"/>
        </w:rPr>
        <w:t xml:space="preserve"> </w:t>
      </w:r>
      <w:r w:rsidR="00156615">
        <w:rPr>
          <w:bCs/>
          <w:u w:val="single"/>
        </w:rPr>
        <w:t xml:space="preserve"> </w:t>
      </w:r>
      <w:r w:rsidR="0097722B">
        <w:rPr>
          <w:bCs/>
          <w:u w:val="single"/>
        </w:rPr>
        <w:t>v</w:t>
      </w:r>
      <w:r w:rsidR="00F2013D">
        <w:rPr>
          <w:bCs/>
          <w:u w:val="single"/>
        </w:rPr>
        <w:t> roce 202</w:t>
      </w:r>
      <w:r w:rsidR="008B74A1">
        <w:rPr>
          <w:bCs/>
          <w:u w:val="single"/>
        </w:rPr>
        <w:t>4</w:t>
      </w:r>
      <w:r>
        <w:rPr>
          <w:bCs/>
          <w:u w:val="single"/>
        </w:rPr>
        <w:t xml:space="preserve"> </w:t>
      </w:r>
      <w:r w:rsidR="00426BF0" w:rsidRPr="00D72A6C">
        <w:rPr>
          <w:bCs/>
          <w:u w:val="single"/>
        </w:rPr>
        <w:t xml:space="preserve">částku </w:t>
      </w:r>
      <w:r w:rsidR="00156615">
        <w:rPr>
          <w:bCs/>
          <w:u w:val="single"/>
        </w:rPr>
        <w:t xml:space="preserve"> </w:t>
      </w:r>
      <w:r w:rsidR="00426BF0" w:rsidRPr="00D72A6C">
        <w:rPr>
          <w:b/>
          <w:bCs/>
          <w:u w:val="single"/>
        </w:rPr>
        <w:t>30 000 Kč</w:t>
      </w:r>
      <w:r w:rsidR="00426BF0" w:rsidRPr="00D72A6C">
        <w:rPr>
          <w:b/>
          <w:bCs/>
        </w:rPr>
        <w:t>.</w:t>
      </w:r>
    </w:p>
    <w:p w14:paraId="52C70DA8" w14:textId="77777777" w:rsidR="0097722B" w:rsidRPr="00D72A6C" w:rsidRDefault="0097722B" w:rsidP="00426BF0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  <w:rPr>
          <w:b/>
          <w:bCs/>
        </w:rPr>
      </w:pPr>
    </w:p>
    <w:p w14:paraId="3963B90D" w14:textId="77777777" w:rsidR="00426BF0" w:rsidRPr="00D14A17" w:rsidRDefault="00426BF0" w:rsidP="00426BF0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</w:pPr>
      <w:r w:rsidRPr="00D14A17">
        <w:rPr>
          <w:b/>
          <w:bCs/>
          <w:u w:val="single"/>
        </w:rPr>
        <w:t>SCHVÁLENÍ HOSPODÁŘSKÉHO VÝSLEDKU</w:t>
      </w:r>
      <w:r w:rsidRPr="00D14A17">
        <w:t xml:space="preserve"> :</w:t>
      </w:r>
    </w:p>
    <w:p w14:paraId="41BF0B74" w14:textId="5EE95B70" w:rsidR="00426BF0" w:rsidRDefault="00426BF0" w:rsidP="00426BF0">
      <w:pPr>
        <w:pStyle w:val="Textkomente"/>
        <w:tabs>
          <w:tab w:val="left" w:pos="1134"/>
          <w:tab w:val="left" w:pos="2268"/>
          <w:tab w:val="left" w:pos="7371"/>
        </w:tabs>
        <w:ind w:left="2268"/>
      </w:pPr>
      <w:r w:rsidRPr="00D14A17">
        <w:t xml:space="preserve">VV KSST schválil převedení  hospodářského výsledku </w:t>
      </w:r>
      <w:r w:rsidR="00B42C13" w:rsidRPr="008C0A39">
        <w:rPr>
          <w:highlight w:val="yellow"/>
        </w:rPr>
        <w:t>+</w:t>
      </w:r>
      <w:r w:rsidR="00B42C13">
        <w:rPr>
          <w:b/>
          <w:highlight w:val="yellow"/>
        </w:rPr>
        <w:t>31 895,11</w:t>
      </w:r>
      <w:r w:rsidR="00B42C13" w:rsidRPr="008C0A39">
        <w:rPr>
          <w:b/>
          <w:bCs/>
          <w:highlight w:val="yellow"/>
          <w:u w:val="single"/>
        </w:rPr>
        <w:t xml:space="preserve"> </w:t>
      </w:r>
      <w:r w:rsidR="00F2013D">
        <w:t>za  kalendářní rok 202</w:t>
      </w:r>
      <w:r w:rsidR="00B42C13">
        <w:t>4</w:t>
      </w:r>
      <w:r w:rsidR="004F5596">
        <w:t xml:space="preserve"> </w:t>
      </w:r>
      <w:r w:rsidRPr="00D14A17">
        <w:t xml:space="preserve">do fondu provozních prostředků.  </w:t>
      </w:r>
    </w:p>
    <w:p w14:paraId="592731EA" w14:textId="77777777" w:rsidR="00426BF0" w:rsidRPr="003D2A42" w:rsidRDefault="00426BF0" w:rsidP="00426BF0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/>
        <w:rPr>
          <w:b/>
        </w:rPr>
      </w:pPr>
      <w:r w:rsidRPr="003D2A42">
        <w:tab/>
      </w:r>
    </w:p>
    <w:p w14:paraId="4FB2B081" w14:textId="058B4FBC" w:rsidR="00426BF0" w:rsidRPr="00E76B10" w:rsidRDefault="00426BF0" w:rsidP="00426BF0">
      <w:pPr>
        <w:numPr>
          <w:ilvl w:val="0"/>
          <w:numId w:val="1"/>
        </w:numPr>
        <w:tabs>
          <w:tab w:val="left" w:pos="684"/>
          <w:tab w:val="left" w:pos="1134"/>
          <w:tab w:val="left" w:pos="3119"/>
        </w:tabs>
        <w:autoSpaceDE/>
        <w:autoSpaceDN/>
        <w:rPr>
          <w:b/>
          <w:u w:val="single"/>
        </w:rPr>
      </w:pPr>
      <w:r w:rsidRPr="003D2A42">
        <w:rPr>
          <w:b/>
          <w:bCs/>
          <w:u w:val="single"/>
        </w:rPr>
        <w:t>PROJEDNÁNÍ A</w:t>
      </w:r>
      <w:r w:rsidR="00C97211">
        <w:rPr>
          <w:b/>
          <w:bCs/>
          <w:u w:val="single"/>
        </w:rPr>
        <w:t xml:space="preserve"> SCHVÁLENÍ NÁVRHU ROZPOČT</w:t>
      </w:r>
      <w:r w:rsidR="006C10C1">
        <w:rPr>
          <w:b/>
          <w:bCs/>
          <w:u w:val="single"/>
        </w:rPr>
        <w:t>U</w:t>
      </w:r>
      <w:r w:rsidR="00C97211">
        <w:rPr>
          <w:b/>
          <w:bCs/>
          <w:u w:val="single"/>
        </w:rPr>
        <w:t xml:space="preserve"> 20</w:t>
      </w:r>
      <w:r w:rsidR="00F2013D">
        <w:rPr>
          <w:b/>
          <w:bCs/>
          <w:u w:val="single"/>
        </w:rPr>
        <w:t>2</w:t>
      </w:r>
      <w:r w:rsidR="008B74A1">
        <w:rPr>
          <w:b/>
          <w:bCs/>
          <w:u w:val="single"/>
        </w:rPr>
        <w:t>5</w:t>
      </w:r>
      <w:r w:rsidR="00F2013D">
        <w:rPr>
          <w:b/>
          <w:bCs/>
          <w:u w:val="single"/>
        </w:rPr>
        <w:t>:</w:t>
      </w:r>
    </w:p>
    <w:p w14:paraId="152A1E2E" w14:textId="4EF732F9" w:rsidR="00660CCA" w:rsidRPr="00E34CDB" w:rsidRDefault="00C97211" w:rsidP="00E34CDB">
      <w:pPr>
        <w:tabs>
          <w:tab w:val="left" w:pos="684"/>
          <w:tab w:val="left" w:pos="2268"/>
          <w:tab w:val="left" w:pos="3119"/>
        </w:tabs>
        <w:ind w:left="2268"/>
        <w:rPr>
          <w:b/>
          <w:u w:val="single"/>
        </w:rPr>
      </w:pPr>
      <w:r>
        <w:rPr>
          <w:b/>
          <w:u w:val="single"/>
        </w:rPr>
        <w:t>návrh rozpočtu KSST na rok 20</w:t>
      </w:r>
      <w:r w:rsidR="007056FD">
        <w:rPr>
          <w:b/>
          <w:u w:val="single"/>
        </w:rPr>
        <w:t>2</w:t>
      </w:r>
      <w:r w:rsidR="008B74A1">
        <w:rPr>
          <w:b/>
          <w:u w:val="single"/>
        </w:rPr>
        <w:t>5</w:t>
      </w:r>
      <w:r w:rsidR="00390759" w:rsidRPr="0032073A">
        <w:rPr>
          <w:b/>
          <w:u w:val="single"/>
        </w:rPr>
        <w:t xml:space="preserve"> </w:t>
      </w:r>
      <w:r w:rsidR="00426BF0" w:rsidRPr="0032073A">
        <w:rPr>
          <w:b/>
          <w:u w:val="single"/>
        </w:rPr>
        <w:t xml:space="preserve">  bude předložen KONFERENCI </w:t>
      </w:r>
      <w:r w:rsidR="00FF1A87">
        <w:rPr>
          <w:b/>
          <w:u w:val="single"/>
        </w:rPr>
        <w:t xml:space="preserve"> ke schválení byl na VV konzultován a doporučen ve výši </w:t>
      </w:r>
      <w:r w:rsidR="001420A3" w:rsidRPr="00EC779F">
        <w:rPr>
          <w:b/>
          <w:highlight w:val="green"/>
          <w:u w:val="single"/>
        </w:rPr>
        <w:t>8</w:t>
      </w:r>
      <w:r w:rsidR="00362761">
        <w:rPr>
          <w:b/>
          <w:highlight w:val="green"/>
          <w:u w:val="single"/>
        </w:rPr>
        <w:t>90</w:t>
      </w:r>
      <w:r w:rsidR="001420A3" w:rsidRPr="00EC779F">
        <w:rPr>
          <w:b/>
          <w:highlight w:val="green"/>
          <w:u w:val="single"/>
        </w:rPr>
        <w:t xml:space="preserve"> 000</w:t>
      </w:r>
      <w:r w:rsidR="009A2DB1" w:rsidRPr="00EC779F">
        <w:rPr>
          <w:b/>
          <w:highlight w:val="green"/>
          <w:u w:val="single"/>
        </w:rPr>
        <w:t>Kč</w:t>
      </w:r>
      <w:r w:rsidR="00D802F6">
        <w:rPr>
          <w:b/>
          <w:u w:val="single"/>
        </w:rPr>
        <w:t xml:space="preserve"> na straně příjmů a</w:t>
      </w:r>
      <w:r w:rsidR="008B74A1">
        <w:rPr>
          <w:b/>
          <w:u w:val="single"/>
        </w:rPr>
        <w:t xml:space="preserve"> </w:t>
      </w:r>
      <w:r w:rsidR="00EC779F" w:rsidRPr="00EC779F">
        <w:rPr>
          <w:b/>
          <w:highlight w:val="green"/>
          <w:u w:val="single"/>
        </w:rPr>
        <w:t>8</w:t>
      </w:r>
      <w:r w:rsidR="00362761">
        <w:rPr>
          <w:b/>
          <w:highlight w:val="green"/>
          <w:u w:val="single"/>
        </w:rPr>
        <w:t>9</w:t>
      </w:r>
      <w:r w:rsidR="00EC779F" w:rsidRPr="00EC779F">
        <w:rPr>
          <w:b/>
          <w:highlight w:val="green"/>
          <w:u w:val="single"/>
        </w:rPr>
        <w:t>0 000</w:t>
      </w:r>
      <w:r w:rsidR="008B74A1" w:rsidRPr="00EC779F">
        <w:rPr>
          <w:b/>
          <w:highlight w:val="green"/>
          <w:u w:val="single"/>
        </w:rPr>
        <w:t>Kč</w:t>
      </w:r>
      <w:r w:rsidR="00D802F6">
        <w:rPr>
          <w:b/>
          <w:u w:val="single"/>
        </w:rPr>
        <w:t xml:space="preserve"> </w:t>
      </w:r>
      <w:r w:rsidR="008B74A1">
        <w:rPr>
          <w:b/>
          <w:u w:val="single"/>
        </w:rPr>
        <w:t xml:space="preserve">na straně </w:t>
      </w:r>
      <w:r w:rsidR="00D802F6">
        <w:rPr>
          <w:b/>
          <w:u w:val="single"/>
        </w:rPr>
        <w:t>výdajů.</w:t>
      </w:r>
    </w:p>
    <w:p w14:paraId="0BD491F9" w14:textId="77777777" w:rsidR="00660CCA" w:rsidRPr="00FF1A87" w:rsidRDefault="00660CCA" w:rsidP="003A1ACF"/>
    <w:p w14:paraId="74F0A6F7" w14:textId="77777777" w:rsidR="00660CCA" w:rsidRDefault="004E7C92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</w:rPr>
      </w:pPr>
      <w:r w:rsidRPr="00FF1A87">
        <w:rPr>
          <w:b/>
          <w:bCs/>
        </w:rPr>
        <w:tab/>
      </w:r>
      <w:r w:rsidRPr="00FF1A87">
        <w:rPr>
          <w:b/>
          <w:bCs/>
        </w:rPr>
        <w:tab/>
      </w:r>
    </w:p>
    <w:p w14:paraId="4F4243B2" w14:textId="77777777" w:rsidR="00426BF0" w:rsidRPr="00093608" w:rsidRDefault="004604E5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</w:rPr>
      </w:pPr>
      <w:r>
        <w:rPr>
          <w:b/>
          <w:bCs/>
        </w:rPr>
        <w:t>4</w:t>
      </w:r>
      <w:r w:rsidR="00426BF0" w:rsidRPr="00FF1A87">
        <w:rPr>
          <w:bCs/>
        </w:rPr>
        <w:t xml:space="preserve">.     </w:t>
      </w:r>
      <w:r w:rsidR="00426BF0" w:rsidRPr="00FF1A87">
        <w:rPr>
          <w:b/>
          <w:bCs/>
          <w:u w:val="single"/>
        </w:rPr>
        <w:t>VYHODNOCENÍ NEÚČASTI NA KP-DOSPĚLÝCH-</w:t>
      </w:r>
      <w:r w:rsidR="00426BF0" w:rsidRPr="00FF1A87">
        <w:rPr>
          <w:b/>
          <w:bCs/>
        </w:rPr>
        <w:t>:</w:t>
      </w:r>
    </w:p>
    <w:p w14:paraId="3C2BE825" w14:textId="5889B6DC" w:rsidR="00426BF0" w:rsidRPr="000C418E" w:rsidRDefault="00426BF0" w:rsidP="00426BF0">
      <w:pPr>
        <w:pStyle w:val="Nadpis1"/>
        <w:ind w:left="2124"/>
        <w:jc w:val="left"/>
        <w:rPr>
          <w:b w:val="0"/>
          <w:bCs w:val="0"/>
          <w:sz w:val="24"/>
          <w:szCs w:val="24"/>
          <w:u w:val="none"/>
        </w:rPr>
      </w:pPr>
      <w:r w:rsidRPr="008B74A1">
        <w:rPr>
          <w:sz w:val="24"/>
          <w:szCs w:val="24"/>
          <w:highlight w:val="yellow"/>
        </w:rPr>
        <w:t xml:space="preserve">KP- dospělých jednotlivců se dne </w:t>
      </w:r>
      <w:r w:rsidR="007056FD" w:rsidRPr="008B74A1">
        <w:rPr>
          <w:sz w:val="24"/>
          <w:szCs w:val="24"/>
          <w:highlight w:val="yellow"/>
        </w:rPr>
        <w:t>2</w:t>
      </w:r>
      <w:r w:rsidR="00B8410F">
        <w:rPr>
          <w:sz w:val="24"/>
          <w:szCs w:val="24"/>
          <w:highlight w:val="yellow"/>
        </w:rPr>
        <w:t>5</w:t>
      </w:r>
      <w:r w:rsidR="007056FD" w:rsidRPr="008B74A1">
        <w:rPr>
          <w:sz w:val="24"/>
          <w:szCs w:val="24"/>
          <w:highlight w:val="yellow"/>
        </w:rPr>
        <w:t>.1.202</w:t>
      </w:r>
      <w:r w:rsidR="00B8410F">
        <w:rPr>
          <w:sz w:val="24"/>
          <w:szCs w:val="24"/>
          <w:highlight w:val="yellow"/>
        </w:rPr>
        <w:t>5</w:t>
      </w:r>
      <w:r w:rsidR="007B5325" w:rsidRPr="008B74A1">
        <w:rPr>
          <w:sz w:val="24"/>
          <w:szCs w:val="24"/>
          <w:highlight w:val="yellow"/>
        </w:rPr>
        <w:t xml:space="preserve"> </w:t>
      </w:r>
      <w:r w:rsidRPr="008B74A1">
        <w:rPr>
          <w:sz w:val="24"/>
          <w:szCs w:val="24"/>
          <w:highlight w:val="yellow"/>
        </w:rPr>
        <w:t xml:space="preserve"> v</w:t>
      </w:r>
      <w:r w:rsidR="00390759" w:rsidRPr="008B74A1">
        <w:rPr>
          <w:sz w:val="24"/>
          <w:szCs w:val="24"/>
          <w:highlight w:val="yellow"/>
        </w:rPr>
        <w:t> </w:t>
      </w:r>
      <w:r w:rsidRPr="008B74A1">
        <w:rPr>
          <w:sz w:val="24"/>
          <w:szCs w:val="24"/>
          <w:highlight w:val="yellow"/>
        </w:rPr>
        <w:t>H</w:t>
      </w:r>
      <w:r w:rsidR="00390759" w:rsidRPr="008B74A1">
        <w:rPr>
          <w:sz w:val="24"/>
          <w:szCs w:val="24"/>
          <w:highlight w:val="yellow"/>
        </w:rPr>
        <w:t>. Brodě na Ostrově</w:t>
      </w:r>
      <w:r w:rsidRPr="008B74A1">
        <w:rPr>
          <w:sz w:val="24"/>
          <w:szCs w:val="24"/>
          <w:highlight w:val="yellow"/>
        </w:rPr>
        <w:t xml:space="preserve"> zúčastnilo </w:t>
      </w:r>
      <w:r w:rsidR="00CB20C3" w:rsidRPr="008B74A1">
        <w:rPr>
          <w:sz w:val="24"/>
          <w:szCs w:val="24"/>
          <w:highlight w:val="yellow"/>
        </w:rPr>
        <w:t xml:space="preserve"> </w:t>
      </w:r>
      <w:r w:rsidR="00B8410F">
        <w:rPr>
          <w:sz w:val="24"/>
          <w:szCs w:val="24"/>
          <w:highlight w:val="yellow"/>
        </w:rPr>
        <w:t>61</w:t>
      </w:r>
      <w:r w:rsidR="00442D86" w:rsidRPr="008B74A1">
        <w:rPr>
          <w:sz w:val="24"/>
          <w:szCs w:val="24"/>
          <w:highlight w:val="yellow"/>
        </w:rPr>
        <w:t xml:space="preserve"> mužů a </w:t>
      </w:r>
      <w:r w:rsidR="00B8410F">
        <w:rPr>
          <w:sz w:val="24"/>
          <w:szCs w:val="24"/>
          <w:highlight w:val="yellow"/>
        </w:rPr>
        <w:t>9</w:t>
      </w:r>
      <w:r w:rsidRPr="008B74A1">
        <w:rPr>
          <w:sz w:val="24"/>
          <w:szCs w:val="24"/>
          <w:highlight w:val="yellow"/>
        </w:rPr>
        <w:t xml:space="preserve"> žen</w:t>
      </w:r>
      <w:r w:rsidR="00FC68CB" w:rsidRPr="008B74A1">
        <w:rPr>
          <w:sz w:val="24"/>
          <w:szCs w:val="24"/>
          <w:highlight w:val="yellow"/>
        </w:rPr>
        <w:t>.</w:t>
      </w:r>
    </w:p>
    <w:p w14:paraId="7B759D2B" w14:textId="77777777" w:rsidR="00426BF0" w:rsidRDefault="00426BF0" w:rsidP="00426BF0">
      <w:pPr>
        <w:pStyle w:val="Nadpis1"/>
        <w:ind w:left="2124"/>
        <w:jc w:val="left"/>
        <w:rPr>
          <w:b w:val="0"/>
          <w:bCs w:val="0"/>
          <w:sz w:val="22"/>
          <w:szCs w:val="22"/>
          <w:u w:val="none"/>
        </w:rPr>
      </w:pPr>
    </w:p>
    <w:p w14:paraId="6A1B70A2" w14:textId="77777777" w:rsidR="00A76CD0" w:rsidRDefault="00426BF0" w:rsidP="00660CCA">
      <w:pPr>
        <w:pStyle w:val="Nadpis1"/>
        <w:ind w:left="2124"/>
        <w:jc w:val="left"/>
        <w:rPr>
          <w:b w:val="0"/>
          <w:sz w:val="22"/>
          <w:szCs w:val="22"/>
        </w:rPr>
      </w:pPr>
      <w:r w:rsidRPr="00093608">
        <w:rPr>
          <w:b w:val="0"/>
          <w:bCs w:val="0"/>
          <w:sz w:val="22"/>
          <w:szCs w:val="22"/>
          <w:u w:val="none"/>
        </w:rPr>
        <w:t xml:space="preserve">Seznam-vyhodnocení </w:t>
      </w:r>
      <w:r w:rsidR="004B4F69">
        <w:rPr>
          <w:b w:val="0"/>
          <w:bCs w:val="0"/>
          <w:sz w:val="22"/>
          <w:szCs w:val="22"/>
          <w:u w:val="none"/>
        </w:rPr>
        <w:t xml:space="preserve">byl proveden a je </w:t>
      </w:r>
      <w:r w:rsidR="00667557">
        <w:rPr>
          <w:b w:val="0"/>
          <w:bCs w:val="0"/>
          <w:sz w:val="22"/>
          <w:szCs w:val="22"/>
          <w:u w:val="none"/>
        </w:rPr>
        <w:t>již na webových stránkách.</w:t>
      </w:r>
      <w:r w:rsidR="004B4F69">
        <w:rPr>
          <w:b w:val="0"/>
          <w:bCs w:val="0"/>
          <w:sz w:val="22"/>
          <w:szCs w:val="22"/>
          <w:u w:val="none"/>
        </w:rPr>
        <w:t>.</w:t>
      </w:r>
    </w:p>
    <w:p w14:paraId="39BCD3FD" w14:textId="77777777" w:rsidR="004769ED" w:rsidRDefault="004769ED" w:rsidP="002537D6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  <w:sz w:val="22"/>
          <w:szCs w:val="22"/>
          <w:u w:val="single"/>
        </w:rPr>
      </w:pPr>
    </w:p>
    <w:p w14:paraId="1C1D6249" w14:textId="77777777" w:rsidR="004769ED" w:rsidRDefault="004769ED" w:rsidP="002537D6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  <w:sz w:val="22"/>
          <w:szCs w:val="22"/>
          <w:u w:val="single"/>
        </w:rPr>
      </w:pPr>
    </w:p>
    <w:p w14:paraId="2E504809" w14:textId="1D5E49C1" w:rsidR="00426BF0" w:rsidRPr="000C2036" w:rsidRDefault="002537D6" w:rsidP="002537D6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5.</w:t>
      </w:r>
      <w:r w:rsidR="00426BF0" w:rsidRPr="002537D6">
        <w:rPr>
          <w:b/>
          <w:bCs/>
          <w:sz w:val="22"/>
          <w:szCs w:val="22"/>
          <w:u w:val="single"/>
        </w:rPr>
        <w:t xml:space="preserve">Vyhodnocení ukončených Krajských soutěží mužů </w:t>
      </w:r>
      <w:r w:rsidR="000C2036">
        <w:rPr>
          <w:b/>
          <w:bCs/>
          <w:sz w:val="22"/>
          <w:szCs w:val="22"/>
          <w:u w:val="single"/>
        </w:rPr>
        <w:t xml:space="preserve"> </w:t>
      </w:r>
      <w:r w:rsidR="00442D86">
        <w:rPr>
          <w:b/>
          <w:bCs/>
          <w:sz w:val="22"/>
          <w:szCs w:val="22"/>
          <w:u w:val="single"/>
        </w:rPr>
        <w:t>202</w:t>
      </w:r>
      <w:r w:rsidR="008B74A1">
        <w:rPr>
          <w:b/>
          <w:bCs/>
          <w:sz w:val="22"/>
          <w:szCs w:val="22"/>
          <w:u w:val="single"/>
        </w:rPr>
        <w:t>4</w:t>
      </w:r>
      <w:r w:rsidR="00442D86">
        <w:rPr>
          <w:b/>
          <w:bCs/>
          <w:sz w:val="22"/>
          <w:szCs w:val="22"/>
          <w:u w:val="single"/>
        </w:rPr>
        <w:t>-202</w:t>
      </w:r>
      <w:r w:rsidR="008B74A1">
        <w:rPr>
          <w:b/>
          <w:bCs/>
          <w:sz w:val="22"/>
          <w:szCs w:val="22"/>
          <w:u w:val="single"/>
        </w:rPr>
        <w:t>5</w:t>
      </w:r>
      <w:r w:rsidR="00426BF0" w:rsidRPr="002537D6">
        <w:rPr>
          <w:b/>
          <w:bCs/>
          <w:sz w:val="22"/>
          <w:szCs w:val="22"/>
        </w:rPr>
        <w:t>:</w:t>
      </w:r>
    </w:p>
    <w:p w14:paraId="58E85FFA" w14:textId="77777777" w:rsidR="00426BF0" w:rsidRPr="00872394" w:rsidRDefault="00426BF0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</w:rPr>
      </w:pPr>
    </w:p>
    <w:p w14:paraId="65B6EA70" w14:textId="6702C698" w:rsidR="00444FC0" w:rsidRDefault="00426BF0" w:rsidP="00444FC0">
      <w:pPr>
        <w:tabs>
          <w:tab w:val="left" w:pos="684"/>
          <w:tab w:val="left" w:pos="1134"/>
          <w:tab w:val="left" w:pos="2268"/>
          <w:tab w:val="left" w:pos="3119"/>
        </w:tabs>
        <w:rPr>
          <w:bCs/>
          <w:sz w:val="22"/>
          <w:szCs w:val="22"/>
          <w:u w:val="single"/>
        </w:rPr>
      </w:pPr>
      <w:r w:rsidRPr="000566F9">
        <w:rPr>
          <w:b/>
          <w:bCs/>
          <w:sz w:val="22"/>
          <w:szCs w:val="22"/>
        </w:rPr>
        <w:t>a</w:t>
      </w:r>
      <w:r w:rsidRPr="000566F9">
        <w:rPr>
          <w:bCs/>
          <w:sz w:val="22"/>
          <w:szCs w:val="22"/>
        </w:rPr>
        <w:t xml:space="preserve">/ </w:t>
      </w:r>
      <w:r w:rsidRPr="000566F9">
        <w:rPr>
          <w:b/>
          <w:bCs/>
          <w:sz w:val="22"/>
          <w:szCs w:val="22"/>
          <w:u w:val="single"/>
        </w:rPr>
        <w:t>při</w:t>
      </w:r>
      <w:r w:rsidRPr="000566F9">
        <w:rPr>
          <w:bCs/>
          <w:sz w:val="22"/>
          <w:szCs w:val="22"/>
          <w:u w:val="single"/>
        </w:rPr>
        <w:t xml:space="preserve"> </w:t>
      </w:r>
      <w:r w:rsidR="00444FC0">
        <w:rPr>
          <w:b/>
          <w:bCs/>
          <w:sz w:val="22"/>
          <w:szCs w:val="22"/>
          <w:u w:val="single"/>
        </w:rPr>
        <w:t xml:space="preserve">kontrole KOMISAŘI… </w:t>
      </w:r>
      <w:r w:rsidR="001B42DD" w:rsidRPr="001B42DD">
        <w:rPr>
          <w:bCs/>
          <w:sz w:val="22"/>
          <w:szCs w:val="22"/>
          <w:u w:val="single"/>
        </w:rPr>
        <w:t xml:space="preserve">kontrola </w:t>
      </w:r>
      <w:r w:rsidR="004F6F11">
        <w:rPr>
          <w:bCs/>
          <w:sz w:val="22"/>
          <w:szCs w:val="22"/>
          <w:u w:val="single"/>
        </w:rPr>
        <w:t>nebyla provedena.</w:t>
      </w:r>
      <w:r w:rsidR="001B42DD" w:rsidRPr="001B42DD">
        <w:rPr>
          <w:bCs/>
          <w:sz w:val="22"/>
          <w:szCs w:val="22"/>
          <w:u w:val="single"/>
        </w:rPr>
        <w:t>.</w:t>
      </w:r>
    </w:p>
    <w:p w14:paraId="354CA4C1" w14:textId="77777777" w:rsidR="006B7F62" w:rsidRDefault="006B7F62" w:rsidP="00444FC0">
      <w:pPr>
        <w:tabs>
          <w:tab w:val="left" w:pos="684"/>
          <w:tab w:val="left" w:pos="1134"/>
          <w:tab w:val="left" w:pos="2268"/>
          <w:tab w:val="left" w:pos="3119"/>
        </w:tabs>
        <w:rPr>
          <w:bCs/>
          <w:sz w:val="22"/>
          <w:szCs w:val="22"/>
          <w:u w:val="single"/>
        </w:rPr>
      </w:pPr>
    </w:p>
    <w:p w14:paraId="58594053" w14:textId="77777777" w:rsidR="006B7F62" w:rsidRPr="001B42DD" w:rsidRDefault="006B7F62" w:rsidP="00444FC0">
      <w:pPr>
        <w:tabs>
          <w:tab w:val="left" w:pos="684"/>
          <w:tab w:val="left" w:pos="1134"/>
          <w:tab w:val="left" w:pos="2268"/>
          <w:tab w:val="left" w:pos="3119"/>
        </w:tabs>
        <w:rPr>
          <w:bCs/>
          <w:sz w:val="22"/>
          <w:szCs w:val="22"/>
          <w:u w:val="single"/>
        </w:rPr>
      </w:pPr>
    </w:p>
    <w:p w14:paraId="7305A38A" w14:textId="0FF8F16C" w:rsidR="00C64C73" w:rsidRDefault="00195BA8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Ze soutěží 2023-2024 d</w:t>
      </w:r>
      <w:r w:rsidRPr="00195BA8">
        <w:rPr>
          <w:b/>
          <w:bCs/>
          <w:sz w:val="22"/>
          <w:szCs w:val="22"/>
          <w:u w:val="single"/>
        </w:rPr>
        <w:t>o soutěží 2024-2025:</w:t>
      </w:r>
    </w:p>
    <w:p w14:paraId="2994B67C" w14:textId="77777777" w:rsidR="00C05527" w:rsidRPr="00195BA8" w:rsidRDefault="00C05527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  <w:u w:val="single"/>
        </w:rPr>
      </w:pPr>
    </w:p>
    <w:p w14:paraId="3A5FDAD9" w14:textId="27FC87B4" w:rsidR="001B42DD" w:rsidRDefault="00C5085B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Cs/>
          <w:sz w:val="22"/>
          <w:szCs w:val="22"/>
        </w:rPr>
      </w:pPr>
      <w:r w:rsidRPr="00C5085B">
        <w:rPr>
          <w:b/>
          <w:bCs/>
          <w:sz w:val="22"/>
          <w:szCs w:val="22"/>
        </w:rPr>
        <w:t xml:space="preserve">b/ </w:t>
      </w:r>
      <w:r w:rsidR="008B74A1">
        <w:rPr>
          <w:b/>
          <w:bCs/>
          <w:sz w:val="22"/>
          <w:szCs w:val="22"/>
        </w:rPr>
        <w:t>SKST Třešť A</w:t>
      </w:r>
      <w:r w:rsidR="00374437">
        <w:rPr>
          <w:bCs/>
          <w:sz w:val="22"/>
          <w:szCs w:val="22"/>
        </w:rPr>
        <w:t xml:space="preserve"> využil přímého postupu do III. </w:t>
      </w:r>
      <w:r w:rsidR="008B74A1">
        <w:rPr>
          <w:bCs/>
          <w:sz w:val="22"/>
          <w:szCs w:val="22"/>
        </w:rPr>
        <w:t>L</w:t>
      </w:r>
      <w:r w:rsidR="00374437">
        <w:rPr>
          <w:bCs/>
          <w:sz w:val="22"/>
          <w:szCs w:val="22"/>
        </w:rPr>
        <w:t>igy</w:t>
      </w:r>
      <w:r w:rsidR="008B74A1">
        <w:rPr>
          <w:bCs/>
          <w:sz w:val="22"/>
          <w:szCs w:val="22"/>
        </w:rPr>
        <w:t xml:space="preserve"> z 2. místa Divize, neboť vítěz DIVIZE</w:t>
      </w:r>
      <w:r w:rsidR="00FC1376">
        <w:rPr>
          <w:bCs/>
          <w:sz w:val="22"/>
          <w:szCs w:val="22"/>
        </w:rPr>
        <w:t xml:space="preserve"> TJ Žďár n/S. A neměl zájem</w:t>
      </w:r>
      <w:r w:rsidR="00720A41">
        <w:rPr>
          <w:bCs/>
          <w:sz w:val="22"/>
          <w:szCs w:val="22"/>
        </w:rPr>
        <w:t xml:space="preserve"> a </w:t>
      </w:r>
      <w:r w:rsidR="00FC1376">
        <w:rPr>
          <w:bCs/>
          <w:sz w:val="22"/>
          <w:szCs w:val="22"/>
        </w:rPr>
        <w:t xml:space="preserve">z III.ligy sestoupilo </w:t>
      </w:r>
      <w:r w:rsidR="00FC1376" w:rsidRPr="00FC1376">
        <w:rPr>
          <w:bCs/>
          <w:sz w:val="22"/>
          <w:szCs w:val="22"/>
        </w:rPr>
        <w:t xml:space="preserve">družstvo </w:t>
      </w:r>
      <w:r w:rsidR="00FC1376" w:rsidRPr="00FC1376">
        <w:rPr>
          <w:b/>
          <w:bCs/>
          <w:sz w:val="22"/>
          <w:szCs w:val="22"/>
        </w:rPr>
        <w:t>Slavoj Polná A</w:t>
      </w:r>
      <w:r w:rsidR="000712DA" w:rsidRPr="00FC1376">
        <w:rPr>
          <w:bCs/>
          <w:sz w:val="22"/>
          <w:szCs w:val="22"/>
        </w:rPr>
        <w:t>.</w:t>
      </w:r>
      <w:r w:rsidR="000712DA">
        <w:rPr>
          <w:bCs/>
          <w:sz w:val="22"/>
          <w:szCs w:val="22"/>
        </w:rPr>
        <w:t xml:space="preserve"> </w:t>
      </w:r>
    </w:p>
    <w:p w14:paraId="6C0FD6DF" w14:textId="2F60A032" w:rsidR="00B85876" w:rsidRDefault="00B85876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Místo v KP-III.tř. </w:t>
      </w:r>
      <w:r w:rsidR="00D0096F">
        <w:rPr>
          <w:bCs/>
          <w:sz w:val="22"/>
          <w:szCs w:val="22"/>
        </w:rPr>
        <w:t>získal</w:t>
      </w:r>
      <w:r>
        <w:rPr>
          <w:bCs/>
          <w:sz w:val="22"/>
          <w:szCs w:val="22"/>
        </w:rPr>
        <w:t xml:space="preserve"> </w:t>
      </w:r>
      <w:r w:rsidRPr="00195BA8">
        <w:rPr>
          <w:b/>
          <w:sz w:val="22"/>
          <w:szCs w:val="22"/>
        </w:rPr>
        <w:t>HB Ostrov F, od Jiskry H.Brod B</w:t>
      </w:r>
      <w:r>
        <w:rPr>
          <w:bCs/>
          <w:sz w:val="22"/>
          <w:szCs w:val="22"/>
        </w:rPr>
        <w:t>.</w:t>
      </w:r>
    </w:p>
    <w:p w14:paraId="43B7A3DB" w14:textId="21E82EF9" w:rsidR="00B85876" w:rsidRDefault="00B85876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 Krajských soutěží 2024-2025 se z okresu </w:t>
      </w:r>
      <w:r>
        <w:rPr>
          <w:b/>
          <w:bCs/>
          <w:sz w:val="22"/>
          <w:szCs w:val="22"/>
        </w:rPr>
        <w:t>Třebíč</w:t>
      </w:r>
      <w:r>
        <w:rPr>
          <w:bCs/>
          <w:sz w:val="22"/>
          <w:szCs w:val="22"/>
        </w:rPr>
        <w:t xml:space="preserve"> nepřihlásil nikdo-i když jde o přímý postup / vítěz: </w:t>
      </w:r>
      <w:r>
        <w:rPr>
          <w:b/>
          <w:bCs/>
          <w:sz w:val="22"/>
          <w:szCs w:val="22"/>
        </w:rPr>
        <w:t>SK Římov A</w:t>
      </w:r>
      <w:r w:rsidRPr="001B42DD">
        <w:rPr>
          <w:b/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ani z druhého a třetího místa zájem neměl. Z ostatních okresů postoupily: </w:t>
      </w:r>
      <w:r w:rsidRPr="00B85876">
        <w:rPr>
          <w:b/>
          <w:sz w:val="22"/>
          <w:szCs w:val="22"/>
        </w:rPr>
        <w:t>Sokol Přibyslav B, Sokol Kamenice B, SKST Horní Ves A a SK Škrdlovice A</w:t>
      </w:r>
      <w:r>
        <w:rPr>
          <w:bCs/>
          <w:sz w:val="22"/>
          <w:szCs w:val="22"/>
        </w:rPr>
        <w:t>. KP-III. třída měla znovu 12 družstev.</w:t>
      </w:r>
    </w:p>
    <w:p w14:paraId="51781041" w14:textId="77777777" w:rsidR="00A34C07" w:rsidRDefault="00A34C07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 jednotlivých okresů sestoupila družstva: </w:t>
      </w:r>
    </w:p>
    <w:tbl>
      <w:tblPr>
        <w:tblW w:w="5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0"/>
      </w:tblGrid>
      <w:tr w:rsidR="00A34C07" w:rsidRPr="00A34C07" w14:paraId="5756045F" w14:textId="77777777" w:rsidTr="00A34C07">
        <w:trPr>
          <w:trHeight w:val="300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B66C" w:fill="FABF8F"/>
            <w:noWrap/>
            <w:vAlign w:val="bottom"/>
            <w:hideMark/>
          </w:tcPr>
          <w:p w14:paraId="0614643C" w14:textId="77777777" w:rsidR="00A34C07" w:rsidRPr="00A34C07" w:rsidRDefault="00A34C07" w:rsidP="00A34C07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4C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SKST Třešť C</w:t>
            </w:r>
          </w:p>
        </w:tc>
      </w:tr>
      <w:tr w:rsidR="00A34C07" w:rsidRPr="00A34C07" w14:paraId="0C306826" w14:textId="77777777" w:rsidTr="00A34C07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B66C" w:fill="FABF8F"/>
            <w:noWrap/>
            <w:vAlign w:val="bottom"/>
            <w:hideMark/>
          </w:tcPr>
          <w:p w14:paraId="19F2A1A8" w14:textId="77777777" w:rsidR="00A34C07" w:rsidRPr="00A34C07" w:rsidRDefault="00A34C07" w:rsidP="00A34C07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4C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 Jihlava C</w:t>
            </w:r>
          </w:p>
        </w:tc>
      </w:tr>
      <w:tr w:rsidR="00A34C07" w:rsidRPr="00A34C07" w14:paraId="15E3AE6C" w14:textId="77777777" w:rsidTr="00A34C07">
        <w:trPr>
          <w:trHeight w:val="30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B66C" w:fill="FABF8F"/>
            <w:vAlign w:val="center"/>
            <w:hideMark/>
          </w:tcPr>
          <w:p w14:paraId="38184389" w14:textId="77777777" w:rsidR="00A34C07" w:rsidRPr="00A34C07" w:rsidRDefault="00A34C07" w:rsidP="00A34C07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4C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TJ Spartak Pelhřimov C</w:t>
            </w:r>
          </w:p>
        </w:tc>
      </w:tr>
    </w:tbl>
    <w:p w14:paraId="6A6CD80B" w14:textId="648EB30E" w:rsidR="00A34C07" w:rsidRDefault="00A34C07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Cs/>
          <w:sz w:val="22"/>
          <w:szCs w:val="22"/>
        </w:rPr>
      </w:pPr>
    </w:p>
    <w:p w14:paraId="7D88C1F9" w14:textId="778CCC73" w:rsidR="00195BA8" w:rsidRDefault="00BA5804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Cs/>
          <w:sz w:val="22"/>
          <w:szCs w:val="22"/>
        </w:rPr>
      </w:pPr>
      <w:r>
        <w:rPr>
          <w:bCs/>
          <w:sz w:val="22"/>
          <w:szCs w:val="22"/>
        </w:rPr>
        <w:t>Po ukončení ročníku 2023-2024 bylo provedeno referendum o systému soutěží. Velkou převahou byl potvrzen stávající systém do 10 vítězného bodu.</w:t>
      </w:r>
    </w:p>
    <w:p w14:paraId="1B596EB9" w14:textId="77777777" w:rsidR="00B85876" w:rsidRPr="00720A41" w:rsidRDefault="00B85876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</w:rPr>
      </w:pPr>
    </w:p>
    <w:p w14:paraId="79B98DF5" w14:textId="6BC79A50" w:rsidR="00AB1687" w:rsidRDefault="00BA5804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 průběhu právě skončeného ročníku </w:t>
      </w:r>
      <w:r w:rsidR="00964DAA">
        <w:rPr>
          <w:b/>
          <w:bCs/>
          <w:sz w:val="22"/>
          <w:szCs w:val="22"/>
        </w:rPr>
        <w:t>se o</w:t>
      </w:r>
      <w:r w:rsidR="00535AB9">
        <w:rPr>
          <w:b/>
          <w:bCs/>
          <w:sz w:val="22"/>
          <w:szCs w:val="22"/>
        </w:rPr>
        <w:t xml:space="preserve">pakovalo </w:t>
      </w:r>
      <w:r w:rsidR="00AB1687">
        <w:rPr>
          <w:b/>
          <w:bCs/>
          <w:sz w:val="22"/>
          <w:szCs w:val="22"/>
        </w:rPr>
        <w:t xml:space="preserve"> pozdější zadávání ZÁPISU do CENTRÁLNÍHO REGISTRU, </w:t>
      </w:r>
      <w:r w:rsidR="00B6708F">
        <w:rPr>
          <w:b/>
          <w:bCs/>
          <w:sz w:val="22"/>
          <w:szCs w:val="22"/>
        </w:rPr>
        <w:t xml:space="preserve">ale i </w:t>
      </w:r>
      <w:r w:rsidR="00AB1687">
        <w:rPr>
          <w:b/>
          <w:bCs/>
          <w:sz w:val="22"/>
          <w:szCs w:val="22"/>
        </w:rPr>
        <w:t xml:space="preserve"> </w:t>
      </w:r>
      <w:r w:rsidR="00D86410">
        <w:rPr>
          <w:b/>
          <w:bCs/>
          <w:sz w:val="22"/>
          <w:szCs w:val="22"/>
        </w:rPr>
        <w:t>pozdější</w:t>
      </w:r>
      <w:r w:rsidR="00AB1687">
        <w:rPr>
          <w:b/>
          <w:bCs/>
          <w:sz w:val="22"/>
          <w:szCs w:val="22"/>
        </w:rPr>
        <w:t xml:space="preserve"> zasílání ZÁPISŮ ke kontrole</w:t>
      </w:r>
      <w:r w:rsidR="00B66FE5">
        <w:rPr>
          <w:b/>
          <w:bCs/>
          <w:sz w:val="22"/>
          <w:szCs w:val="22"/>
        </w:rPr>
        <w:t>, nedošlo k podstatnému zvýšení ON-LINE ZÁPISŮ.</w:t>
      </w:r>
      <w:r w:rsidR="000500CF">
        <w:rPr>
          <w:b/>
          <w:bCs/>
          <w:sz w:val="22"/>
          <w:szCs w:val="22"/>
        </w:rPr>
        <w:t xml:space="preserve"> </w:t>
      </w:r>
    </w:p>
    <w:p w14:paraId="5E87E4D1" w14:textId="7C38E6D8" w:rsidR="002537D6" w:rsidRDefault="00211888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Dochází v mnoha případech ke zneužití ON-LINE ZÁPISŮ tím, že nejsou psány papírové ZÁPISY i v případech, není-li k dispozici vrchní rozhodčí utkání</w:t>
      </w:r>
      <w:r w:rsidR="00964DAA">
        <w:rPr>
          <w:b/>
          <w:bCs/>
          <w:sz w:val="22"/>
          <w:szCs w:val="22"/>
        </w:rPr>
        <w:t>, a vedoucí družstev neznají svá přístupová hesla.</w:t>
      </w:r>
    </w:p>
    <w:p w14:paraId="5BEF3FBA" w14:textId="77777777" w:rsidR="00211888" w:rsidRDefault="00211888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</w:rPr>
      </w:pPr>
    </w:p>
    <w:p w14:paraId="1E6206A9" w14:textId="2E813880" w:rsidR="002537D6" w:rsidRDefault="00966A5F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c/ p</w:t>
      </w:r>
      <w:r w:rsidR="00374437">
        <w:rPr>
          <w:b/>
          <w:bCs/>
          <w:sz w:val="22"/>
          <w:szCs w:val="22"/>
          <w:u w:val="single"/>
        </w:rPr>
        <w:t xml:space="preserve">říprava soutěží </w:t>
      </w:r>
      <w:r w:rsidR="006B7F62">
        <w:rPr>
          <w:b/>
          <w:bCs/>
          <w:sz w:val="22"/>
          <w:szCs w:val="22"/>
          <w:u w:val="single"/>
        </w:rPr>
        <w:t>202</w:t>
      </w:r>
      <w:r w:rsidR="008B74A1">
        <w:rPr>
          <w:b/>
          <w:bCs/>
          <w:sz w:val="22"/>
          <w:szCs w:val="22"/>
          <w:u w:val="single"/>
        </w:rPr>
        <w:t>5</w:t>
      </w:r>
      <w:r w:rsidR="006B7F62">
        <w:rPr>
          <w:b/>
          <w:bCs/>
          <w:sz w:val="22"/>
          <w:szCs w:val="22"/>
          <w:u w:val="single"/>
        </w:rPr>
        <w:t>-202</w:t>
      </w:r>
      <w:r w:rsidR="008B74A1">
        <w:rPr>
          <w:b/>
          <w:bCs/>
          <w:sz w:val="22"/>
          <w:szCs w:val="22"/>
          <w:u w:val="single"/>
        </w:rPr>
        <w:t>6</w:t>
      </w:r>
      <w:r w:rsidR="002537D6">
        <w:rPr>
          <w:b/>
          <w:bCs/>
          <w:sz w:val="22"/>
          <w:szCs w:val="22"/>
        </w:rPr>
        <w:t>:</w:t>
      </w:r>
    </w:p>
    <w:p w14:paraId="7E85040E" w14:textId="77777777" w:rsidR="00640381" w:rsidRDefault="00640381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</w:rPr>
      </w:pPr>
    </w:p>
    <w:p w14:paraId="53241FB4" w14:textId="7BC37C01" w:rsidR="002537D6" w:rsidRPr="00AC6E1F" w:rsidRDefault="004F7741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-</w:t>
      </w:r>
      <w:r w:rsidR="00192EB7" w:rsidRPr="00AC6E1F">
        <w:rPr>
          <w:b/>
          <w:bCs/>
          <w:sz w:val="22"/>
          <w:szCs w:val="22"/>
          <w:u w:val="single"/>
        </w:rPr>
        <w:t xml:space="preserve">Z </w:t>
      </w:r>
      <w:r w:rsidRPr="00AC6E1F">
        <w:rPr>
          <w:b/>
          <w:bCs/>
          <w:sz w:val="22"/>
          <w:szCs w:val="22"/>
          <w:u w:val="single"/>
        </w:rPr>
        <w:t>naši</w:t>
      </w:r>
      <w:r w:rsidR="00192EB7" w:rsidRPr="00AC6E1F">
        <w:rPr>
          <w:b/>
          <w:bCs/>
          <w:sz w:val="22"/>
          <w:szCs w:val="22"/>
          <w:u w:val="single"/>
        </w:rPr>
        <w:t xml:space="preserve">ch ligových družstev sestoupilo družstvo </w:t>
      </w:r>
      <w:r w:rsidR="008B74A1" w:rsidRPr="00AC6E1F">
        <w:rPr>
          <w:b/>
          <w:bCs/>
          <w:sz w:val="22"/>
          <w:szCs w:val="22"/>
          <w:u w:val="single"/>
        </w:rPr>
        <w:t>SKST Třešť A</w:t>
      </w:r>
      <w:r w:rsidR="008B74A1" w:rsidRPr="00AC6E1F">
        <w:rPr>
          <w:bCs/>
          <w:sz w:val="22"/>
          <w:szCs w:val="22"/>
          <w:u w:val="single"/>
        </w:rPr>
        <w:t xml:space="preserve"> </w:t>
      </w:r>
      <w:r w:rsidRPr="00AC6E1F">
        <w:rPr>
          <w:b/>
          <w:bCs/>
          <w:sz w:val="22"/>
          <w:szCs w:val="22"/>
          <w:u w:val="single"/>
        </w:rPr>
        <w:t>a právo přímého postupu</w:t>
      </w:r>
      <w:r w:rsidR="00172F55" w:rsidRPr="00AC6E1F">
        <w:rPr>
          <w:b/>
          <w:bCs/>
          <w:sz w:val="22"/>
          <w:szCs w:val="22"/>
          <w:u w:val="single"/>
        </w:rPr>
        <w:t xml:space="preserve"> do III. ligy</w:t>
      </w:r>
      <w:r w:rsidRPr="00AC6E1F">
        <w:rPr>
          <w:b/>
          <w:bCs/>
          <w:sz w:val="22"/>
          <w:szCs w:val="22"/>
          <w:u w:val="single"/>
        </w:rPr>
        <w:t xml:space="preserve"> jako vítěz DIVIZE  má družstvo </w:t>
      </w:r>
      <w:r w:rsidR="008B74A1" w:rsidRPr="00AC6E1F">
        <w:rPr>
          <w:b/>
          <w:bCs/>
          <w:sz w:val="22"/>
          <w:szCs w:val="22"/>
          <w:u w:val="single"/>
        </w:rPr>
        <w:t>Slavoje Polná A</w:t>
      </w:r>
      <w:r w:rsidRPr="00AC6E1F">
        <w:rPr>
          <w:b/>
          <w:bCs/>
          <w:sz w:val="22"/>
          <w:szCs w:val="22"/>
          <w:u w:val="single"/>
        </w:rPr>
        <w:t>.</w:t>
      </w:r>
    </w:p>
    <w:p w14:paraId="558F8926" w14:textId="047C2366" w:rsidR="00172F55" w:rsidRPr="00AC6E1F" w:rsidRDefault="00172F55" w:rsidP="00AC6E1F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  <w:sz w:val="22"/>
          <w:szCs w:val="22"/>
        </w:rPr>
      </w:pPr>
    </w:p>
    <w:p w14:paraId="7E8D67DE" w14:textId="582D8D1C" w:rsidR="00515B90" w:rsidRPr="00172F55" w:rsidRDefault="00172F55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Cs/>
          <w:sz w:val="22"/>
          <w:szCs w:val="22"/>
        </w:rPr>
      </w:pPr>
      <w:r w:rsidRPr="0011767B">
        <w:rPr>
          <w:bCs/>
          <w:sz w:val="22"/>
          <w:szCs w:val="22"/>
          <w:u w:val="single"/>
        </w:rPr>
        <w:t>Protože na postup je nárok, ale není to pro oddíly povinnost</w:t>
      </w:r>
      <w:r w:rsidRPr="00172F55">
        <w:rPr>
          <w:bCs/>
          <w:sz w:val="22"/>
          <w:szCs w:val="22"/>
        </w:rPr>
        <w:t xml:space="preserve">, musíme počkat </w:t>
      </w:r>
      <w:r>
        <w:rPr>
          <w:bCs/>
          <w:sz w:val="22"/>
          <w:szCs w:val="22"/>
        </w:rPr>
        <w:t>na konečné zařazení po</w:t>
      </w:r>
      <w:r w:rsidR="00515B90" w:rsidRPr="00172F55">
        <w:rPr>
          <w:bCs/>
          <w:sz w:val="22"/>
          <w:szCs w:val="22"/>
        </w:rPr>
        <w:t xml:space="preserve"> doručení PŘIHLÁŠEK do soutěží </w:t>
      </w:r>
      <w:r w:rsidR="006B7F62">
        <w:rPr>
          <w:bCs/>
          <w:sz w:val="22"/>
          <w:szCs w:val="22"/>
        </w:rPr>
        <w:t>202</w:t>
      </w:r>
      <w:r w:rsidR="00AC6E1F">
        <w:rPr>
          <w:bCs/>
          <w:sz w:val="22"/>
          <w:szCs w:val="22"/>
        </w:rPr>
        <w:t>5</w:t>
      </w:r>
      <w:r w:rsidR="006B7F62">
        <w:rPr>
          <w:bCs/>
          <w:sz w:val="22"/>
          <w:szCs w:val="22"/>
        </w:rPr>
        <w:t>-202</w:t>
      </w:r>
      <w:r w:rsidR="00AC6E1F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>, a to je</w:t>
      </w:r>
      <w:r w:rsidR="004F7741" w:rsidRPr="00172F55">
        <w:rPr>
          <w:bCs/>
          <w:sz w:val="22"/>
          <w:szCs w:val="22"/>
        </w:rPr>
        <w:t xml:space="preserve"> po </w:t>
      </w:r>
      <w:r w:rsidR="004F7741" w:rsidRPr="00172F55">
        <w:rPr>
          <w:b/>
          <w:bCs/>
          <w:sz w:val="22"/>
          <w:szCs w:val="22"/>
          <w:u w:val="single"/>
        </w:rPr>
        <w:t>5.6.202</w:t>
      </w:r>
      <w:r w:rsidR="00AC6E1F">
        <w:rPr>
          <w:b/>
          <w:bCs/>
          <w:sz w:val="22"/>
          <w:szCs w:val="22"/>
          <w:u w:val="single"/>
        </w:rPr>
        <w:t>5</w:t>
      </w:r>
    </w:p>
    <w:p w14:paraId="11D6B386" w14:textId="77777777" w:rsidR="002537D6" w:rsidRDefault="002537D6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</w:rPr>
      </w:pPr>
      <w:r>
        <w:rPr>
          <w:b/>
          <w:bCs/>
          <w:sz w:val="22"/>
          <w:szCs w:val="22"/>
        </w:rPr>
        <w:t xml:space="preserve"> </w:t>
      </w:r>
    </w:p>
    <w:p w14:paraId="57260BED" w14:textId="77777777" w:rsidR="00C05527" w:rsidRDefault="00C05527" w:rsidP="00C05527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Cs/>
          <w:sz w:val="22"/>
          <w:szCs w:val="22"/>
          <w:bdr w:val="single" w:sz="4" w:space="0" w:color="auto"/>
        </w:rPr>
      </w:pPr>
      <w:r>
        <w:rPr>
          <w:bCs/>
          <w:sz w:val="22"/>
          <w:szCs w:val="22"/>
          <w:bdr w:val="single" w:sz="4" w:space="0" w:color="auto"/>
        </w:rPr>
        <w:t xml:space="preserve">Předběžné zařazení do </w:t>
      </w:r>
      <w:r w:rsidRPr="00195BA8">
        <w:rPr>
          <w:bCs/>
          <w:sz w:val="22"/>
          <w:szCs w:val="22"/>
          <w:bdr w:val="single" w:sz="4" w:space="0" w:color="auto"/>
        </w:rPr>
        <w:t xml:space="preserve"> Krajských soutěží 202</w:t>
      </w:r>
      <w:r>
        <w:rPr>
          <w:bCs/>
          <w:sz w:val="22"/>
          <w:szCs w:val="22"/>
          <w:bdr w:val="single" w:sz="4" w:space="0" w:color="auto"/>
        </w:rPr>
        <w:t>5</w:t>
      </w:r>
      <w:r w:rsidRPr="00195BA8">
        <w:rPr>
          <w:bCs/>
          <w:sz w:val="22"/>
          <w:szCs w:val="22"/>
          <w:bdr w:val="single" w:sz="4" w:space="0" w:color="auto"/>
        </w:rPr>
        <w:t>-202</w:t>
      </w:r>
      <w:r>
        <w:rPr>
          <w:bCs/>
          <w:sz w:val="22"/>
          <w:szCs w:val="22"/>
          <w:bdr w:val="single" w:sz="4" w:space="0" w:color="auto"/>
        </w:rPr>
        <w:t>6</w:t>
      </w:r>
      <w:r w:rsidRPr="00195BA8">
        <w:rPr>
          <w:bCs/>
          <w:sz w:val="22"/>
          <w:szCs w:val="22"/>
          <w:bdr w:val="single" w:sz="4" w:space="0" w:color="auto"/>
        </w:rPr>
        <w:t xml:space="preserve"> j</w:t>
      </w:r>
      <w:r>
        <w:rPr>
          <w:bCs/>
          <w:sz w:val="22"/>
          <w:szCs w:val="22"/>
          <w:bdr w:val="single" w:sz="4" w:space="0" w:color="auto"/>
        </w:rPr>
        <w:t xml:space="preserve">e </w:t>
      </w:r>
      <w:r w:rsidRPr="00195BA8">
        <w:rPr>
          <w:bCs/>
          <w:sz w:val="22"/>
          <w:szCs w:val="22"/>
          <w:bdr w:val="single" w:sz="4" w:space="0" w:color="auto"/>
        </w:rPr>
        <w:t xml:space="preserve"> PŘ</w:t>
      </w:r>
      <w:r>
        <w:rPr>
          <w:bCs/>
          <w:sz w:val="22"/>
          <w:szCs w:val="22"/>
          <w:bdr w:val="single" w:sz="4" w:space="0" w:color="auto"/>
        </w:rPr>
        <w:t>Í</w:t>
      </w:r>
      <w:r w:rsidRPr="00195BA8">
        <w:rPr>
          <w:bCs/>
          <w:sz w:val="22"/>
          <w:szCs w:val="22"/>
          <w:bdr w:val="single" w:sz="4" w:space="0" w:color="auto"/>
        </w:rPr>
        <w:t>LOHOU této ZPRÁVY</w:t>
      </w:r>
    </w:p>
    <w:p w14:paraId="69A45AC3" w14:textId="77777777" w:rsidR="00C05527" w:rsidRDefault="00C05527" w:rsidP="00C05527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</w:rPr>
      </w:pPr>
    </w:p>
    <w:p w14:paraId="2E698E7F" w14:textId="77777777" w:rsidR="007D1EA0" w:rsidRDefault="007D1EA0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  <w:sz w:val="22"/>
          <w:szCs w:val="22"/>
          <w:u w:val="single"/>
        </w:rPr>
      </w:pPr>
    </w:p>
    <w:p w14:paraId="228C7C06" w14:textId="401EAE43" w:rsidR="007D1EA0" w:rsidRPr="002C26E0" w:rsidRDefault="007D1EA0" w:rsidP="007D1EA0">
      <w:pPr>
        <w:rPr>
          <w:b/>
          <w:sz w:val="24"/>
          <w:szCs w:val="24"/>
          <w:u w:val="single"/>
        </w:rPr>
      </w:pPr>
      <w:r w:rsidRPr="002C26E0">
        <w:rPr>
          <w:b/>
          <w:sz w:val="24"/>
          <w:szCs w:val="24"/>
          <w:u w:val="single"/>
        </w:rPr>
        <w:t>6.</w:t>
      </w:r>
      <w:r w:rsidRPr="002C26E0">
        <w:rPr>
          <w:b/>
          <w:sz w:val="24"/>
          <w:szCs w:val="24"/>
          <w:u w:val="single"/>
        </w:rPr>
        <w:tab/>
        <w:t>SOUTĚŽE MLÁDEŽE V ROČNÍKU 202</w:t>
      </w:r>
      <w:r w:rsidR="00AC6E1F">
        <w:rPr>
          <w:b/>
          <w:sz w:val="24"/>
          <w:szCs w:val="24"/>
          <w:u w:val="single"/>
        </w:rPr>
        <w:t>4</w:t>
      </w:r>
      <w:r w:rsidRPr="002C26E0">
        <w:rPr>
          <w:b/>
          <w:sz w:val="24"/>
          <w:szCs w:val="24"/>
          <w:u w:val="single"/>
        </w:rPr>
        <w:t>-202</w:t>
      </w:r>
      <w:r w:rsidR="00AC6E1F">
        <w:rPr>
          <w:b/>
          <w:sz w:val="24"/>
          <w:szCs w:val="24"/>
          <w:u w:val="single"/>
        </w:rPr>
        <w:t>5</w:t>
      </w:r>
      <w:r w:rsidRPr="002C26E0">
        <w:rPr>
          <w:b/>
          <w:sz w:val="24"/>
          <w:szCs w:val="24"/>
          <w:u w:val="single"/>
        </w:rPr>
        <w:t>:</w:t>
      </w:r>
    </w:p>
    <w:p w14:paraId="027EBC83" w14:textId="77777777" w:rsidR="007D1EA0" w:rsidRPr="00C14D2C" w:rsidRDefault="007D1EA0" w:rsidP="007D1EA0">
      <w:pPr>
        <w:pStyle w:val="Odstavecseseznamem"/>
        <w:numPr>
          <w:ilvl w:val="0"/>
          <w:numId w:val="3"/>
        </w:numPr>
        <w:autoSpaceDE/>
        <w:autoSpaceDN/>
        <w:spacing w:after="200" w:line="276" w:lineRule="auto"/>
        <w:rPr>
          <w:sz w:val="24"/>
          <w:szCs w:val="24"/>
        </w:rPr>
      </w:pPr>
      <w:r w:rsidRPr="00C14D2C">
        <w:rPr>
          <w:b/>
          <w:sz w:val="24"/>
          <w:szCs w:val="24"/>
        </w:rPr>
        <w:t>BTM A</w:t>
      </w:r>
      <w:r w:rsidRPr="00C14D2C">
        <w:rPr>
          <w:sz w:val="24"/>
          <w:szCs w:val="24"/>
        </w:rPr>
        <w:t xml:space="preserve"> se konají  celkem ve 4 kategoriích / U 11, U 13, U 15 a U 17-19 /a to celkem 5 turnaji, s tím, že turnaje U 11 a U 13 se odehrají v jednom dni</w:t>
      </w:r>
    </w:p>
    <w:p w14:paraId="5312A842" w14:textId="77777777" w:rsidR="007D1EA0" w:rsidRPr="00C14D2C" w:rsidRDefault="007D1EA0" w:rsidP="007D1EA0">
      <w:pPr>
        <w:pStyle w:val="Odstavecseseznamem"/>
        <w:rPr>
          <w:sz w:val="24"/>
          <w:szCs w:val="24"/>
        </w:rPr>
      </w:pPr>
      <w:r w:rsidRPr="00C14D2C">
        <w:rPr>
          <w:b/>
          <w:sz w:val="24"/>
          <w:szCs w:val="24"/>
        </w:rPr>
        <w:t>Podmínkou účasti je registrace hráčů</w:t>
      </w:r>
      <w:r w:rsidRPr="00C14D2C">
        <w:rPr>
          <w:sz w:val="24"/>
          <w:szCs w:val="24"/>
        </w:rPr>
        <w:t>.</w:t>
      </w:r>
    </w:p>
    <w:p w14:paraId="0DCDCE70" w14:textId="77777777" w:rsidR="007D1EA0" w:rsidRPr="00C14D2C" w:rsidRDefault="007D1EA0" w:rsidP="007D1EA0">
      <w:pPr>
        <w:pStyle w:val="Odstavecseseznamem"/>
        <w:rPr>
          <w:sz w:val="24"/>
          <w:szCs w:val="24"/>
        </w:rPr>
      </w:pPr>
    </w:p>
    <w:p w14:paraId="2B755CBB" w14:textId="6FF87A98" w:rsidR="007D1EA0" w:rsidRPr="00B6708F" w:rsidRDefault="007D1EA0" w:rsidP="00B6708F">
      <w:pPr>
        <w:pStyle w:val="Odstavecseseznamem"/>
        <w:numPr>
          <w:ilvl w:val="0"/>
          <w:numId w:val="3"/>
        </w:numPr>
        <w:autoSpaceDE/>
        <w:autoSpaceDN/>
        <w:spacing w:after="200" w:line="276" w:lineRule="auto"/>
        <w:rPr>
          <w:sz w:val="24"/>
          <w:szCs w:val="24"/>
        </w:rPr>
      </w:pPr>
      <w:r w:rsidRPr="00C14D2C">
        <w:rPr>
          <w:b/>
          <w:sz w:val="24"/>
          <w:szCs w:val="24"/>
        </w:rPr>
        <w:t>BTM  B</w:t>
      </w:r>
      <w:r w:rsidRPr="00C14D2C">
        <w:rPr>
          <w:sz w:val="24"/>
          <w:szCs w:val="24"/>
        </w:rPr>
        <w:t xml:space="preserve"> / kategorie U 11 a U 13</w:t>
      </w:r>
      <w:r w:rsidR="003C5F83">
        <w:rPr>
          <w:sz w:val="24"/>
          <w:szCs w:val="24"/>
        </w:rPr>
        <w:t>-15</w:t>
      </w:r>
      <w:r w:rsidRPr="00C14D2C">
        <w:rPr>
          <w:sz w:val="24"/>
          <w:szCs w:val="24"/>
        </w:rPr>
        <w:t xml:space="preserve"> /</w:t>
      </w:r>
      <w:r w:rsidR="00F4579E">
        <w:rPr>
          <w:sz w:val="24"/>
          <w:szCs w:val="24"/>
        </w:rPr>
        <w:t xml:space="preserve"> </w:t>
      </w:r>
      <w:r w:rsidR="00F4579E" w:rsidRPr="00C14D2C">
        <w:rPr>
          <w:sz w:val="24"/>
          <w:szCs w:val="24"/>
        </w:rPr>
        <w:t xml:space="preserve">se odehrají v jednom dni </w:t>
      </w:r>
      <w:r w:rsidR="00F4579E">
        <w:rPr>
          <w:sz w:val="24"/>
          <w:szCs w:val="24"/>
        </w:rPr>
        <w:t>,</w:t>
      </w:r>
      <w:r w:rsidRPr="00C14D2C">
        <w:rPr>
          <w:sz w:val="24"/>
          <w:szCs w:val="24"/>
        </w:rPr>
        <w:t>byly na podzim 4 a na jaře 3 turnaje a to pro  hráče neregistrované, s registrovaných se mohli zúčastnit jen hráči a hráčky mimo 8 nejlepších v U 11 a mimo 16 nejlepších v U 13</w:t>
      </w:r>
      <w:r w:rsidR="003C5F83">
        <w:rPr>
          <w:sz w:val="24"/>
          <w:szCs w:val="24"/>
        </w:rPr>
        <w:t xml:space="preserve"> U 15</w:t>
      </w:r>
      <w:r w:rsidRPr="00C14D2C">
        <w:rPr>
          <w:sz w:val="24"/>
          <w:szCs w:val="24"/>
        </w:rPr>
        <w:t xml:space="preserve"> a to dle aktuálního nasazovacího žebříčku</w:t>
      </w:r>
      <w:r w:rsidR="00A429A6">
        <w:rPr>
          <w:sz w:val="24"/>
          <w:szCs w:val="24"/>
        </w:rPr>
        <w:t xml:space="preserve">. </w:t>
      </w:r>
    </w:p>
    <w:p w14:paraId="507334B2" w14:textId="77777777" w:rsidR="007D1EA0" w:rsidRPr="00C14D2C" w:rsidRDefault="007D1EA0" w:rsidP="007D1EA0">
      <w:pPr>
        <w:pStyle w:val="Odstavecseseznamem"/>
        <w:rPr>
          <w:sz w:val="24"/>
          <w:szCs w:val="24"/>
        </w:rPr>
      </w:pPr>
    </w:p>
    <w:p w14:paraId="6EB9646E" w14:textId="24DC2DE0" w:rsidR="007D1EA0" w:rsidRPr="00C14D2C" w:rsidRDefault="007D1EA0" w:rsidP="007D1EA0">
      <w:pPr>
        <w:pStyle w:val="Odstavecseseznamem"/>
        <w:numPr>
          <w:ilvl w:val="0"/>
          <w:numId w:val="3"/>
        </w:numPr>
        <w:autoSpaceDE/>
        <w:autoSpaceDN/>
        <w:spacing w:after="200" w:line="276" w:lineRule="auto"/>
        <w:rPr>
          <w:sz w:val="24"/>
          <w:szCs w:val="24"/>
        </w:rPr>
      </w:pPr>
      <w:r w:rsidRPr="00C14D2C">
        <w:rPr>
          <w:sz w:val="24"/>
          <w:szCs w:val="24"/>
        </w:rPr>
        <w:t xml:space="preserve">Na závěr se konají pro </w:t>
      </w:r>
      <w:r w:rsidR="003C5F83">
        <w:rPr>
          <w:sz w:val="24"/>
          <w:szCs w:val="24"/>
        </w:rPr>
        <w:t>16</w:t>
      </w:r>
      <w:r w:rsidRPr="00C14D2C">
        <w:rPr>
          <w:sz w:val="24"/>
          <w:szCs w:val="24"/>
        </w:rPr>
        <w:t xml:space="preserve"> nejlepších v každé kategorii / dle umístění v POHÁRU VYSOČINY / </w:t>
      </w:r>
      <w:r w:rsidRPr="00C14D2C">
        <w:rPr>
          <w:sz w:val="24"/>
          <w:szCs w:val="24"/>
          <w:highlight w:val="yellow"/>
        </w:rPr>
        <w:t xml:space="preserve">TOP </w:t>
      </w:r>
      <w:r w:rsidR="003C5F83">
        <w:rPr>
          <w:sz w:val="24"/>
          <w:szCs w:val="24"/>
          <w:highlight w:val="yellow"/>
        </w:rPr>
        <w:t>16</w:t>
      </w:r>
      <w:r w:rsidRPr="00C14D2C">
        <w:rPr>
          <w:sz w:val="24"/>
          <w:szCs w:val="24"/>
          <w:highlight w:val="yellow"/>
        </w:rPr>
        <w:t>.</w:t>
      </w:r>
    </w:p>
    <w:p w14:paraId="594ED302" w14:textId="77777777" w:rsidR="007D1EA0" w:rsidRPr="00C14D2C" w:rsidRDefault="007D1EA0" w:rsidP="007D1EA0">
      <w:pPr>
        <w:pStyle w:val="Odstavecseseznamem"/>
        <w:rPr>
          <w:sz w:val="24"/>
          <w:szCs w:val="24"/>
        </w:rPr>
      </w:pPr>
    </w:p>
    <w:p w14:paraId="4001E817" w14:textId="77777777" w:rsidR="007D1EA0" w:rsidRPr="00C14D2C" w:rsidRDefault="007D1EA0" w:rsidP="007D1EA0">
      <w:pPr>
        <w:pStyle w:val="Odstavecseseznamem"/>
        <w:numPr>
          <w:ilvl w:val="0"/>
          <w:numId w:val="3"/>
        </w:numPr>
        <w:autoSpaceDE/>
        <w:autoSpaceDN/>
        <w:spacing w:after="200" w:line="276" w:lineRule="auto"/>
        <w:rPr>
          <w:sz w:val="24"/>
          <w:szCs w:val="24"/>
        </w:rPr>
      </w:pPr>
      <w:r w:rsidRPr="00C14D2C">
        <w:rPr>
          <w:sz w:val="24"/>
          <w:szCs w:val="24"/>
        </w:rPr>
        <w:t>Veškeré turnaje BTM A  i  BTM B  jsou společné pro chlapce i děvčata.</w:t>
      </w:r>
    </w:p>
    <w:p w14:paraId="24319791" w14:textId="77777777" w:rsidR="007D1EA0" w:rsidRPr="00C14D2C" w:rsidRDefault="007D1EA0" w:rsidP="007D1EA0">
      <w:pPr>
        <w:pStyle w:val="Odstavecseseznamem"/>
        <w:rPr>
          <w:sz w:val="24"/>
          <w:szCs w:val="24"/>
        </w:rPr>
      </w:pPr>
    </w:p>
    <w:p w14:paraId="5A031625" w14:textId="6DC44205" w:rsidR="00D86410" w:rsidRPr="00C864CC" w:rsidRDefault="007D1EA0" w:rsidP="00C05527">
      <w:pPr>
        <w:pStyle w:val="Odstavecseseznamem"/>
        <w:numPr>
          <w:ilvl w:val="0"/>
          <w:numId w:val="3"/>
        </w:numPr>
        <w:autoSpaceDE/>
        <w:autoSpaceDN/>
        <w:spacing w:after="200" w:line="276" w:lineRule="auto"/>
      </w:pPr>
      <w:r w:rsidRPr="00C864CC">
        <w:rPr>
          <w:sz w:val="24"/>
          <w:szCs w:val="24"/>
        </w:rPr>
        <w:lastRenderedPageBreak/>
        <w:t xml:space="preserve">POHÁR VYSOČINY mládeže zahrnuje soutěž jednotlivců U 11, U 13, U 15 a U 17-19 </w:t>
      </w:r>
      <w:r w:rsidR="00D86410" w:rsidRPr="00C864CC">
        <w:rPr>
          <w:sz w:val="24"/>
          <w:szCs w:val="24"/>
        </w:rPr>
        <w:t xml:space="preserve"> </w:t>
      </w:r>
      <w:r w:rsidRPr="00C864CC">
        <w:rPr>
          <w:sz w:val="24"/>
          <w:szCs w:val="24"/>
        </w:rPr>
        <w:t xml:space="preserve">z BTM A a soutěž </w:t>
      </w:r>
      <w:r w:rsidR="00D86410" w:rsidRPr="00C864CC">
        <w:rPr>
          <w:sz w:val="24"/>
          <w:szCs w:val="24"/>
        </w:rPr>
        <w:t>oddílů</w:t>
      </w:r>
      <w:r w:rsidRPr="00C864CC">
        <w:rPr>
          <w:sz w:val="24"/>
          <w:szCs w:val="24"/>
        </w:rPr>
        <w:t>, kde kromě BTM A jsou zahrnuty i výsledky BTM B.</w:t>
      </w:r>
      <w:r w:rsidR="00A429A6" w:rsidRPr="00C864CC">
        <w:rPr>
          <w:sz w:val="24"/>
          <w:szCs w:val="24"/>
        </w:rPr>
        <w:t xml:space="preserve">KP mládeže jednotlivců  </w:t>
      </w:r>
      <w:r w:rsidR="00640381" w:rsidRPr="00C864CC">
        <w:rPr>
          <w:sz w:val="24"/>
          <w:szCs w:val="24"/>
        </w:rPr>
        <w:t xml:space="preserve">zahrnuje kategorie </w:t>
      </w:r>
      <w:r w:rsidR="00A429A6" w:rsidRPr="00C864CC">
        <w:rPr>
          <w:sz w:val="24"/>
          <w:szCs w:val="24"/>
        </w:rPr>
        <w:t>U 13, U 15</w:t>
      </w:r>
      <w:r w:rsidR="00640381" w:rsidRPr="00C864CC">
        <w:rPr>
          <w:sz w:val="24"/>
          <w:szCs w:val="24"/>
        </w:rPr>
        <w:t>, U17</w:t>
      </w:r>
      <w:r w:rsidR="00A429A6" w:rsidRPr="00C864CC">
        <w:rPr>
          <w:sz w:val="24"/>
          <w:szCs w:val="24"/>
        </w:rPr>
        <w:t xml:space="preserve"> a U 19.</w:t>
      </w:r>
      <w:r w:rsidR="002E4223" w:rsidRPr="00C864CC">
        <w:rPr>
          <w:sz w:val="24"/>
          <w:szCs w:val="24"/>
        </w:rPr>
        <w:t xml:space="preserve"> </w:t>
      </w:r>
      <w:r w:rsidR="002E4223" w:rsidRPr="00C864CC">
        <w:rPr>
          <w:sz w:val="24"/>
          <w:szCs w:val="24"/>
          <w:u w:val="single"/>
        </w:rPr>
        <w:t>KP mládeže družstev je ve dvou kategoriích a to U 15 a U 19</w:t>
      </w:r>
    </w:p>
    <w:p w14:paraId="0B292C19" w14:textId="77777777" w:rsidR="003A42C8" w:rsidRPr="003A42C8" w:rsidRDefault="003A42C8" w:rsidP="003A42C8">
      <w:pPr>
        <w:pStyle w:val="Odstavecseseznamem"/>
        <w:rPr>
          <w:highlight w:val="yellow"/>
        </w:rPr>
      </w:pPr>
    </w:p>
    <w:p w14:paraId="3F39100A" w14:textId="1A6C7BB8" w:rsidR="003A42C8" w:rsidRPr="00945523" w:rsidRDefault="003A42C8" w:rsidP="003A42C8">
      <w:pPr>
        <w:pStyle w:val="Odstavecseseznamem"/>
        <w:autoSpaceDE/>
        <w:autoSpaceDN/>
        <w:spacing w:after="200" w:line="276" w:lineRule="auto"/>
        <w:rPr>
          <w:sz w:val="24"/>
          <w:szCs w:val="24"/>
        </w:rPr>
      </w:pPr>
      <w:r w:rsidRPr="00945523">
        <w:rPr>
          <w:sz w:val="24"/>
          <w:szCs w:val="24"/>
        </w:rPr>
        <w:t xml:space="preserve">-Vedla se diskuze, zda-li i nadále mít od sezóny 2025-2026 </w:t>
      </w:r>
      <w:r w:rsidRPr="00945523">
        <w:rPr>
          <w:sz w:val="24"/>
          <w:szCs w:val="24"/>
          <w:highlight w:val="yellow"/>
        </w:rPr>
        <w:t>BTM A U  17-19</w:t>
      </w:r>
      <w:r w:rsidRPr="00945523">
        <w:rPr>
          <w:sz w:val="24"/>
          <w:szCs w:val="24"/>
        </w:rPr>
        <w:t xml:space="preserve">, když zájem hráčů této kategorie je </w:t>
      </w:r>
      <w:r w:rsidRPr="00945523">
        <w:rPr>
          <w:sz w:val="24"/>
          <w:szCs w:val="24"/>
          <w:highlight w:val="yellow"/>
          <w:u w:val="single"/>
        </w:rPr>
        <w:t>minimální.</w:t>
      </w:r>
      <w:r w:rsidR="002972B5" w:rsidRPr="00945523">
        <w:rPr>
          <w:sz w:val="24"/>
          <w:szCs w:val="24"/>
        </w:rPr>
        <w:t xml:space="preserve"> Konečné rozhodnutí bude na KM</w:t>
      </w:r>
      <w:r w:rsidR="00C05527" w:rsidRPr="00945523">
        <w:rPr>
          <w:sz w:val="24"/>
          <w:szCs w:val="24"/>
        </w:rPr>
        <w:t>.</w:t>
      </w:r>
    </w:p>
    <w:p w14:paraId="7A9E2799" w14:textId="77777777" w:rsidR="003A42C8" w:rsidRPr="00945523" w:rsidRDefault="003A42C8" w:rsidP="003A42C8">
      <w:pPr>
        <w:pStyle w:val="Odstavecseseznamem"/>
        <w:autoSpaceDE/>
        <w:autoSpaceDN/>
        <w:spacing w:after="200" w:line="276" w:lineRule="auto"/>
        <w:rPr>
          <w:sz w:val="24"/>
          <w:szCs w:val="24"/>
        </w:rPr>
      </w:pPr>
    </w:p>
    <w:p w14:paraId="437578CA" w14:textId="02F7292C" w:rsidR="007D1EA0" w:rsidRDefault="007D1EA0" w:rsidP="00AB5419">
      <w:pPr>
        <w:pStyle w:val="Odstavecseseznamem"/>
        <w:numPr>
          <w:ilvl w:val="0"/>
          <w:numId w:val="3"/>
        </w:numPr>
        <w:tabs>
          <w:tab w:val="left" w:pos="684"/>
          <w:tab w:val="left" w:pos="1134"/>
          <w:tab w:val="left" w:pos="2268"/>
          <w:tab w:val="left" w:pos="3119"/>
        </w:tabs>
        <w:rPr>
          <w:b/>
          <w:bCs/>
          <w:sz w:val="22"/>
          <w:szCs w:val="22"/>
          <w:u w:val="single"/>
        </w:rPr>
      </w:pPr>
      <w:r w:rsidRPr="00AB5419">
        <w:rPr>
          <w:b/>
          <w:bCs/>
          <w:sz w:val="22"/>
          <w:szCs w:val="22"/>
          <w:u w:val="single"/>
        </w:rPr>
        <w:t>RŮZNÉ:</w:t>
      </w:r>
    </w:p>
    <w:p w14:paraId="11C6122D" w14:textId="77777777" w:rsidR="00C05527" w:rsidRDefault="00C05527" w:rsidP="00C05527">
      <w:pPr>
        <w:pStyle w:val="Odstavecseseznamem"/>
        <w:tabs>
          <w:tab w:val="left" w:pos="684"/>
          <w:tab w:val="left" w:pos="1134"/>
          <w:tab w:val="left" w:pos="2268"/>
          <w:tab w:val="left" w:pos="3119"/>
        </w:tabs>
        <w:rPr>
          <w:b/>
          <w:bCs/>
          <w:sz w:val="22"/>
          <w:szCs w:val="22"/>
          <w:u w:val="single"/>
        </w:rPr>
      </w:pPr>
    </w:p>
    <w:p w14:paraId="28A0643F" w14:textId="599255E4" w:rsidR="00AB4962" w:rsidRPr="00AB5419" w:rsidRDefault="00AB4962" w:rsidP="00AB4962">
      <w:pPr>
        <w:pStyle w:val="Odstavecseseznamem"/>
        <w:tabs>
          <w:tab w:val="left" w:pos="684"/>
          <w:tab w:val="left" w:pos="1134"/>
          <w:tab w:val="left" w:pos="2268"/>
          <w:tab w:val="left" w:pos="3119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a/ progres do žebříčku u hráčů, kategorie mládež</w:t>
      </w:r>
      <w:r w:rsidR="002F6AF3">
        <w:rPr>
          <w:b/>
          <w:bCs/>
          <w:sz w:val="22"/>
          <w:szCs w:val="22"/>
          <w:u w:val="single"/>
        </w:rPr>
        <w:t>+U 21</w:t>
      </w:r>
    </w:p>
    <w:p w14:paraId="1F2FAC71" w14:textId="77777777" w:rsidR="00AB5419" w:rsidRDefault="00AB5419" w:rsidP="00AB5419">
      <w:pPr>
        <w:pStyle w:val="Odstavecseseznamem"/>
        <w:tabs>
          <w:tab w:val="left" w:pos="684"/>
          <w:tab w:val="left" w:pos="1134"/>
          <w:tab w:val="left" w:pos="2268"/>
          <w:tab w:val="left" w:pos="3119"/>
        </w:tabs>
        <w:rPr>
          <w:b/>
          <w:bCs/>
          <w:sz w:val="22"/>
          <w:szCs w:val="22"/>
          <w:u w:val="single"/>
        </w:rPr>
      </w:pPr>
    </w:p>
    <w:p w14:paraId="6CA8F06A" w14:textId="67809326" w:rsidR="00AB5419" w:rsidRPr="000125AB" w:rsidRDefault="00AB5419" w:rsidP="00AB5419">
      <w:r w:rsidRPr="000125AB">
        <w:rPr>
          <w:b/>
          <w:bCs/>
        </w:rPr>
        <w:t>Žebříček družstva</w:t>
      </w:r>
      <w:r w:rsidR="000261BB">
        <w:rPr>
          <w:b/>
          <w:bCs/>
        </w:rPr>
        <w:t xml:space="preserve"> / viz vzor /</w:t>
      </w:r>
    </w:p>
    <w:tbl>
      <w:tblPr>
        <w:tblW w:w="9552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"/>
        <w:gridCol w:w="483"/>
        <w:gridCol w:w="1535"/>
        <w:gridCol w:w="564"/>
        <w:gridCol w:w="1778"/>
        <w:gridCol w:w="571"/>
        <w:gridCol w:w="830"/>
        <w:gridCol w:w="773"/>
        <w:gridCol w:w="844"/>
        <w:gridCol w:w="976"/>
        <w:gridCol w:w="963"/>
      </w:tblGrid>
      <w:tr w:rsidR="00AB5419" w:rsidRPr="000125AB" w14:paraId="30EA3FD0" w14:textId="77777777" w:rsidTr="00E6027E">
        <w:trPr>
          <w:tblHeader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1D215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14:paraId="281C120A" w14:textId="77777777" w:rsidR="00AB5419" w:rsidRPr="000125AB" w:rsidRDefault="00AB5419" w:rsidP="00E6027E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1D215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14:paraId="57ECC31A" w14:textId="77777777" w:rsidR="00AB5419" w:rsidRPr="000125AB" w:rsidRDefault="00AB5419" w:rsidP="00E6027E">
            <w:pPr>
              <w:rPr>
                <w:b/>
                <w:bCs/>
              </w:rPr>
            </w:pPr>
            <w:r w:rsidRPr="000125AB">
              <w:rPr>
                <w:b/>
                <w:bCs/>
              </w:rPr>
              <w:t>P.č.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1D215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14:paraId="3105A280" w14:textId="77777777" w:rsidR="00AB5419" w:rsidRPr="000125AB" w:rsidRDefault="00AB5419" w:rsidP="00E6027E">
            <w:pPr>
              <w:rPr>
                <w:b/>
                <w:bCs/>
              </w:rPr>
            </w:pPr>
            <w:r w:rsidRPr="000125AB">
              <w:rPr>
                <w:b/>
                <w:bCs/>
              </w:rPr>
              <w:t>Hráč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1D215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14:paraId="4037CB1D" w14:textId="77777777" w:rsidR="00AB5419" w:rsidRPr="000125AB" w:rsidRDefault="00AB5419" w:rsidP="00E6027E">
            <w:pPr>
              <w:rPr>
                <w:b/>
                <w:bCs/>
              </w:rPr>
            </w:pPr>
            <w:r w:rsidRPr="000125AB">
              <w:rPr>
                <w:b/>
                <w:bCs/>
              </w:rPr>
              <w:t>Nar.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1D215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14:paraId="3777DD5F" w14:textId="77777777" w:rsidR="00AB5419" w:rsidRPr="000125AB" w:rsidRDefault="00AB5419" w:rsidP="00E6027E">
            <w:pPr>
              <w:rPr>
                <w:b/>
                <w:bCs/>
              </w:rPr>
            </w:pPr>
            <w:r w:rsidRPr="000125AB">
              <w:rPr>
                <w:b/>
                <w:bCs/>
              </w:rPr>
              <w:t>Žebříček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1D215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14:paraId="0C744415" w14:textId="77777777" w:rsidR="00AB5419" w:rsidRPr="000125AB" w:rsidRDefault="00AB5419" w:rsidP="00E6027E">
            <w:pPr>
              <w:rPr>
                <w:b/>
                <w:bCs/>
              </w:rPr>
            </w:pPr>
            <w:r w:rsidRPr="000125AB">
              <w:rPr>
                <w:b/>
                <w:bCs/>
              </w:rPr>
              <w:t>STR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1D215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14:paraId="63648071" w14:textId="77777777" w:rsidR="00AB5419" w:rsidRPr="000125AB" w:rsidRDefault="00AB5419" w:rsidP="00E6027E">
            <w:pPr>
              <w:rPr>
                <w:b/>
                <w:bCs/>
              </w:rPr>
            </w:pPr>
            <w:r w:rsidRPr="000125AB">
              <w:rPr>
                <w:b/>
                <w:bCs/>
              </w:rPr>
              <w:t>STR</w:t>
            </w:r>
            <w:r w:rsidRPr="000125AB">
              <w:rPr>
                <w:b/>
                <w:bCs/>
                <w:vertAlign w:val="subscript"/>
              </w:rPr>
              <w:t>stab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1D215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14:paraId="21A04C57" w14:textId="77777777" w:rsidR="00AB5419" w:rsidRPr="000125AB" w:rsidRDefault="00AB5419" w:rsidP="00E6027E">
            <w:pPr>
              <w:rPr>
                <w:b/>
                <w:bCs/>
              </w:rPr>
            </w:pPr>
            <w:r w:rsidRPr="000125AB">
              <w:rPr>
                <w:b/>
                <w:bCs/>
              </w:rPr>
              <w:t>STR+-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1D215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14:paraId="1D9D5E8E" w14:textId="77777777" w:rsidR="00AB5419" w:rsidRPr="000125AB" w:rsidRDefault="00AB5419" w:rsidP="00E6027E">
            <w:pPr>
              <w:rPr>
                <w:b/>
                <w:bCs/>
              </w:rPr>
            </w:pPr>
            <w:r w:rsidRPr="000125AB">
              <w:rPr>
                <w:b/>
                <w:bCs/>
              </w:rPr>
              <w:t>Bilance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1D215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14:paraId="394122DC" w14:textId="77777777" w:rsidR="00AB5419" w:rsidRPr="000125AB" w:rsidRDefault="00AB5419" w:rsidP="00E6027E">
            <w:pPr>
              <w:rPr>
                <w:b/>
                <w:bCs/>
              </w:rPr>
            </w:pPr>
            <w:r w:rsidRPr="000125AB">
              <w:rPr>
                <w:b/>
                <w:bCs/>
              </w:rPr>
              <w:t>Zápasy 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1D215F"/>
            <w:tcMar>
              <w:top w:w="90" w:type="dxa"/>
              <w:left w:w="60" w:type="dxa"/>
              <w:bottom w:w="90" w:type="dxa"/>
              <w:right w:w="60" w:type="dxa"/>
            </w:tcMar>
            <w:vAlign w:val="center"/>
            <w:hideMark/>
          </w:tcPr>
          <w:p w14:paraId="12E33162" w14:textId="77777777" w:rsidR="00AB5419" w:rsidRPr="000125AB" w:rsidRDefault="00AB5419" w:rsidP="00E6027E">
            <w:pPr>
              <w:rPr>
                <w:b/>
                <w:bCs/>
              </w:rPr>
            </w:pPr>
            <w:r w:rsidRPr="000125AB">
              <w:rPr>
                <w:b/>
                <w:bCs/>
              </w:rPr>
              <w:t>Utkání</w:t>
            </w:r>
          </w:p>
        </w:tc>
      </w:tr>
      <w:tr w:rsidR="00AB5419" w:rsidRPr="000125AB" w14:paraId="3ECB1156" w14:textId="77777777" w:rsidTr="00E6027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59EE5C8" w14:textId="77777777" w:rsidR="00AB5419" w:rsidRPr="000125AB" w:rsidRDefault="00AB5419" w:rsidP="00E6027E">
            <w:r w:rsidRPr="000125AB"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BE1ED9D" w14:textId="77777777" w:rsidR="00AB5419" w:rsidRPr="000125AB" w:rsidRDefault="00AB5419" w:rsidP="00E6027E">
            <w:r w:rsidRPr="000125AB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5659693" w14:textId="77777777" w:rsidR="00AB5419" w:rsidRPr="000125AB" w:rsidRDefault="00AB5419" w:rsidP="00E6027E">
            <w:hyperlink r:id="rId7" w:history="1">
              <w:r w:rsidRPr="000125AB">
                <w:rPr>
                  <w:rStyle w:val="Hypertextovodkaz"/>
                </w:rPr>
                <w:t>Zobač Michal</w:t>
              </w:r>
            </w:hyperlink>
            <w:r w:rsidRPr="000125AB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54E4684" w14:textId="77777777" w:rsidR="00AB5419" w:rsidRPr="000125AB" w:rsidRDefault="00AB5419" w:rsidP="00E6027E">
            <w:r w:rsidRPr="000125AB">
              <w:t>1969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6F409DF" w14:textId="77777777" w:rsidR="00AB5419" w:rsidRPr="000125AB" w:rsidRDefault="00AB5419" w:rsidP="00E6027E">
            <w:r w:rsidRPr="000125AB">
              <w:t>kraj. muži 11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B2B9AA3" w14:textId="77777777" w:rsidR="00AB5419" w:rsidRPr="000125AB" w:rsidRDefault="00AB5419" w:rsidP="00E6027E">
            <w:r w:rsidRPr="000125AB">
              <w:t>1952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2D824E5" w14:textId="77777777" w:rsidR="00AB5419" w:rsidRPr="000125AB" w:rsidRDefault="00AB5419" w:rsidP="00E6027E">
            <w:r w:rsidRPr="000125AB">
              <w:t>1941,5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90C628B" w14:textId="77777777" w:rsidR="00AB5419" w:rsidRPr="000125AB" w:rsidRDefault="00AB5419" w:rsidP="00E6027E">
            <w:r w:rsidRPr="000125AB"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B2D6A5B" w14:textId="77777777" w:rsidR="00AB5419" w:rsidRPr="000125AB" w:rsidRDefault="00AB5419" w:rsidP="00E6027E">
            <w:r w:rsidRPr="000125AB">
              <w:t>33:5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855E233" w14:textId="77777777" w:rsidR="00AB5419" w:rsidRPr="000125AB" w:rsidRDefault="00AB5419" w:rsidP="00E6027E">
            <w:r w:rsidRPr="000125AB">
              <w:t>38/38/155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1D3A0C2" w14:textId="77777777" w:rsidR="00AB5419" w:rsidRPr="000125AB" w:rsidRDefault="00AB5419" w:rsidP="00E6027E">
            <w:r w:rsidRPr="000125AB">
              <w:t>13(59%)</w:t>
            </w:r>
          </w:p>
        </w:tc>
      </w:tr>
      <w:tr w:rsidR="00AB5419" w:rsidRPr="000125AB" w14:paraId="086FEB38" w14:textId="77777777" w:rsidTr="00E6027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F64E870" w14:textId="77777777" w:rsidR="00AB5419" w:rsidRPr="000125AB" w:rsidRDefault="00AB5419" w:rsidP="00E6027E">
            <w:r w:rsidRPr="000125AB"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D35BC26" w14:textId="77777777" w:rsidR="00AB5419" w:rsidRPr="000125AB" w:rsidRDefault="00AB5419" w:rsidP="00E6027E">
            <w:r w:rsidRPr="000125AB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7FBEC6" w14:textId="77777777" w:rsidR="00AB5419" w:rsidRPr="000125AB" w:rsidRDefault="00AB5419" w:rsidP="00E6027E">
            <w:hyperlink r:id="rId8" w:history="1">
              <w:r w:rsidRPr="000125AB">
                <w:rPr>
                  <w:rStyle w:val="Hypertextovodkaz"/>
                </w:rPr>
                <w:t>Brom Vladan</w:t>
              </w:r>
            </w:hyperlink>
            <w:r w:rsidRPr="000125AB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CC6518D" w14:textId="77777777" w:rsidR="00AB5419" w:rsidRPr="000125AB" w:rsidRDefault="00AB5419" w:rsidP="00E6027E">
            <w:r w:rsidRPr="000125AB">
              <w:t>1964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F335AB9" w14:textId="77777777" w:rsidR="00AB5419" w:rsidRPr="000125AB" w:rsidRDefault="00AB5419" w:rsidP="00E6027E">
            <w:r w:rsidRPr="000125AB">
              <w:t>kraj. muži 31-40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02C6201" w14:textId="77777777" w:rsidR="00AB5419" w:rsidRPr="000125AB" w:rsidRDefault="00AB5419" w:rsidP="00E6027E">
            <w:r w:rsidRPr="000125AB">
              <w:t>1847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1B8AD15" w14:textId="77777777" w:rsidR="00AB5419" w:rsidRPr="000125AB" w:rsidRDefault="00AB5419" w:rsidP="00E6027E">
            <w:r w:rsidRPr="000125AB">
              <w:t>1837,2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4D4EE0C" w14:textId="77777777" w:rsidR="00AB5419" w:rsidRPr="000125AB" w:rsidRDefault="00AB5419" w:rsidP="00E6027E">
            <w:r w:rsidRPr="000125AB"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7BD2019" w14:textId="77777777" w:rsidR="00AB5419" w:rsidRPr="000125AB" w:rsidRDefault="00AB5419" w:rsidP="00E6027E">
            <w:r w:rsidRPr="000125AB">
              <w:t>43:22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D851B79" w14:textId="77777777" w:rsidR="00AB5419" w:rsidRPr="000125AB" w:rsidRDefault="00AB5419" w:rsidP="00E6027E">
            <w:r w:rsidRPr="000125AB">
              <w:t>65/65/821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67BDA3A" w14:textId="77777777" w:rsidR="00AB5419" w:rsidRPr="000125AB" w:rsidRDefault="00AB5419" w:rsidP="00E6027E">
            <w:r w:rsidRPr="000125AB">
              <w:t>22(100%)</w:t>
            </w:r>
          </w:p>
        </w:tc>
      </w:tr>
      <w:tr w:rsidR="00AB5419" w:rsidRPr="000125AB" w14:paraId="1D3FC94E" w14:textId="77777777" w:rsidTr="00E6027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89F7878" w14:textId="77777777" w:rsidR="00AB5419" w:rsidRPr="000125AB" w:rsidRDefault="00AB5419" w:rsidP="00E6027E">
            <w:r w:rsidRPr="000125AB"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8DD651E" w14:textId="77777777" w:rsidR="00AB5419" w:rsidRPr="000125AB" w:rsidRDefault="00AB5419" w:rsidP="00E6027E">
            <w:r w:rsidRPr="000125AB"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07CFB5A" w14:textId="77777777" w:rsidR="00AB5419" w:rsidRPr="000125AB" w:rsidRDefault="00AB5419" w:rsidP="00E6027E">
            <w:hyperlink r:id="rId9" w:history="1">
              <w:r w:rsidRPr="000125AB">
                <w:rPr>
                  <w:rStyle w:val="Hypertextovodkaz"/>
                </w:rPr>
                <w:t>Rambousek Jan</w:t>
              </w:r>
            </w:hyperlink>
            <w:r w:rsidRPr="000125AB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5C38229" w14:textId="77777777" w:rsidR="00AB5419" w:rsidRPr="000125AB" w:rsidRDefault="00AB5419" w:rsidP="00E6027E">
            <w:r w:rsidRPr="000125AB">
              <w:t>2008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8655044" w14:textId="77777777" w:rsidR="00AB5419" w:rsidRPr="000125AB" w:rsidRDefault="00AB5419" w:rsidP="00E6027E">
            <w:r w:rsidRPr="000125AB">
              <w:t>kraj. muži 91-100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C4ED5D" w14:textId="77777777" w:rsidR="00AB5419" w:rsidRPr="000125AB" w:rsidRDefault="00AB5419" w:rsidP="00E6027E">
            <w:r w:rsidRPr="000125AB">
              <w:rPr>
                <w:highlight w:val="yellow"/>
              </w:rPr>
              <w:t>1844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AD2C626" w14:textId="77777777" w:rsidR="00AB5419" w:rsidRPr="000125AB" w:rsidRDefault="00AB5419" w:rsidP="00E6027E">
            <w:r w:rsidRPr="000125AB">
              <w:t>1829,9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30896F2" w14:textId="77777777" w:rsidR="00AB5419" w:rsidRPr="000125AB" w:rsidRDefault="00AB5419" w:rsidP="00E6027E">
            <w:r w:rsidRPr="00C864CC"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B93851F" w14:textId="77777777" w:rsidR="00AB5419" w:rsidRPr="000125AB" w:rsidRDefault="00AB5419" w:rsidP="00E6027E">
            <w:r w:rsidRPr="000125AB">
              <w:t>55:17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566F3D8" w14:textId="77777777" w:rsidR="00AB5419" w:rsidRPr="000125AB" w:rsidRDefault="00AB5419" w:rsidP="00E6027E">
            <w:r w:rsidRPr="000125AB">
              <w:t>72/90/444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9A58082" w14:textId="77777777" w:rsidR="00AB5419" w:rsidRPr="000125AB" w:rsidRDefault="00AB5419" w:rsidP="00E6027E">
            <w:r w:rsidRPr="000125AB">
              <w:t>21(95%)</w:t>
            </w:r>
          </w:p>
        </w:tc>
      </w:tr>
      <w:tr w:rsidR="00AB5419" w:rsidRPr="000125AB" w14:paraId="0196BF33" w14:textId="77777777" w:rsidTr="00E6027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0F0F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31A7327" w14:textId="77777777" w:rsidR="00AB5419" w:rsidRPr="000125AB" w:rsidRDefault="00AB5419" w:rsidP="00E6027E">
            <w:r w:rsidRPr="000125AB"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0F0F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8C07364" w14:textId="77777777" w:rsidR="00AB5419" w:rsidRPr="000125AB" w:rsidRDefault="00AB5419" w:rsidP="00E6027E">
            <w:r w:rsidRPr="000125AB"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0F0F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A177D19" w14:textId="77777777" w:rsidR="00AB5419" w:rsidRPr="000125AB" w:rsidRDefault="00AB5419" w:rsidP="00E6027E">
            <w:hyperlink r:id="rId10" w:history="1">
              <w:r w:rsidRPr="000125AB">
                <w:rPr>
                  <w:rStyle w:val="Hypertextovodkaz"/>
                </w:rPr>
                <w:t>Polák Ondřej</w:t>
              </w:r>
            </w:hyperlink>
            <w:r w:rsidRPr="000125AB"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0F0F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22703A5" w14:textId="77777777" w:rsidR="00AB5419" w:rsidRPr="000125AB" w:rsidRDefault="00AB5419" w:rsidP="00E6027E">
            <w:r w:rsidRPr="000125AB">
              <w:t>2007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0F0F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DC3A96F" w14:textId="77777777" w:rsidR="00AB5419" w:rsidRPr="000125AB" w:rsidRDefault="00AB5419" w:rsidP="00E6027E">
            <w:r w:rsidRPr="000125AB">
              <w:t>kraj. muži 121-140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0F0F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647CEA8" w14:textId="77777777" w:rsidR="00AB5419" w:rsidRPr="000125AB" w:rsidRDefault="00AB5419" w:rsidP="00E6027E">
            <w:r w:rsidRPr="000125AB">
              <w:rPr>
                <w:highlight w:val="yellow"/>
              </w:rPr>
              <w:t>1761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0F0F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BCFD9E0" w14:textId="77777777" w:rsidR="00AB5419" w:rsidRPr="000125AB" w:rsidRDefault="00AB5419" w:rsidP="00E6027E">
            <w:r w:rsidRPr="000125AB">
              <w:t>1743,3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0F0F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FE62DDB" w14:textId="77777777" w:rsidR="00AB5419" w:rsidRPr="000125AB" w:rsidRDefault="00AB5419" w:rsidP="00E6027E">
            <w:r w:rsidRPr="00C864CC">
              <w:t>108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0F0F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C7A0F57" w14:textId="77777777" w:rsidR="00AB5419" w:rsidRPr="000125AB" w:rsidRDefault="00AB5419" w:rsidP="00E6027E">
            <w:r w:rsidRPr="000125AB">
              <w:t>32:35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0F0F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11AB3BD9" w14:textId="77777777" w:rsidR="00AB5419" w:rsidRPr="000125AB" w:rsidRDefault="00AB5419" w:rsidP="00E6027E">
            <w:r w:rsidRPr="000125AB">
              <w:t>67/78/281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0F0F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123B2FE" w14:textId="77777777" w:rsidR="00AB5419" w:rsidRPr="000125AB" w:rsidRDefault="00AB5419" w:rsidP="00E6027E">
            <w:r w:rsidRPr="000125AB">
              <w:t>22(100%)</w:t>
            </w:r>
          </w:p>
        </w:tc>
      </w:tr>
    </w:tbl>
    <w:p w14:paraId="6A557CFD" w14:textId="77777777" w:rsidR="00AB5419" w:rsidRDefault="00AB5419" w:rsidP="00AB5419">
      <w:pPr>
        <w:pStyle w:val="Odstavecseseznamem"/>
        <w:tabs>
          <w:tab w:val="left" w:pos="684"/>
          <w:tab w:val="left" w:pos="1134"/>
          <w:tab w:val="left" w:pos="2268"/>
          <w:tab w:val="left" w:pos="3119"/>
        </w:tabs>
        <w:rPr>
          <w:b/>
          <w:bCs/>
          <w:sz w:val="22"/>
          <w:szCs w:val="22"/>
          <w:u w:val="single"/>
        </w:rPr>
      </w:pPr>
    </w:p>
    <w:p w14:paraId="5A28A791" w14:textId="7EFA95DA" w:rsidR="00163262" w:rsidRPr="00C864CC" w:rsidRDefault="00C05527" w:rsidP="00163262">
      <w:pPr>
        <w:tabs>
          <w:tab w:val="left" w:pos="684"/>
          <w:tab w:val="left" w:pos="1134"/>
          <w:tab w:val="left" w:pos="2268"/>
          <w:tab w:val="left" w:pos="3119"/>
        </w:tabs>
        <w:rPr>
          <w:sz w:val="24"/>
          <w:szCs w:val="24"/>
        </w:rPr>
      </w:pPr>
      <w:r w:rsidRPr="00C864CC">
        <w:rPr>
          <w:sz w:val="24"/>
          <w:szCs w:val="24"/>
        </w:rPr>
        <w:t xml:space="preserve">Aby se zohlednil progres mladých hráčů </w:t>
      </w:r>
      <w:r w:rsidRPr="00C864CC">
        <w:rPr>
          <w:sz w:val="24"/>
          <w:szCs w:val="24"/>
        </w:rPr>
        <w:t xml:space="preserve">bude použit </w:t>
      </w:r>
      <w:r w:rsidRPr="00C864CC">
        <w:rPr>
          <w:sz w:val="24"/>
          <w:szCs w:val="24"/>
        </w:rPr>
        <w:t>d</w:t>
      </w:r>
      <w:r w:rsidR="00163262" w:rsidRPr="00C864CC">
        <w:rPr>
          <w:sz w:val="24"/>
          <w:szCs w:val="24"/>
        </w:rPr>
        <w:t>o KRAJSKÉHO ŽEBŘÍČKU pro tuto kategorii vyšší z obou hodnot / STR/, /STR stab./</w:t>
      </w:r>
    </w:p>
    <w:p w14:paraId="795123F2" w14:textId="77777777" w:rsidR="00AB4962" w:rsidRDefault="00AB4962" w:rsidP="00AB5419">
      <w:pPr>
        <w:pStyle w:val="Odstavecseseznamem"/>
        <w:tabs>
          <w:tab w:val="left" w:pos="684"/>
          <w:tab w:val="left" w:pos="1134"/>
          <w:tab w:val="left" w:pos="2268"/>
          <w:tab w:val="left" w:pos="3119"/>
        </w:tabs>
        <w:rPr>
          <w:b/>
          <w:bCs/>
          <w:sz w:val="22"/>
          <w:szCs w:val="22"/>
          <w:u w:val="single"/>
        </w:rPr>
      </w:pPr>
    </w:p>
    <w:p w14:paraId="68562464" w14:textId="77777777" w:rsidR="00C864CC" w:rsidRDefault="00C864CC" w:rsidP="00AB5419">
      <w:pPr>
        <w:pStyle w:val="Odstavecseseznamem"/>
        <w:tabs>
          <w:tab w:val="left" w:pos="684"/>
          <w:tab w:val="left" w:pos="1134"/>
          <w:tab w:val="left" w:pos="2268"/>
          <w:tab w:val="left" w:pos="3119"/>
        </w:tabs>
        <w:rPr>
          <w:b/>
          <w:bCs/>
          <w:sz w:val="22"/>
          <w:szCs w:val="22"/>
          <w:u w:val="single"/>
        </w:rPr>
      </w:pPr>
    </w:p>
    <w:p w14:paraId="289661B0" w14:textId="259CFB7F" w:rsidR="00181BC8" w:rsidRDefault="00AB4962" w:rsidP="00AB5419">
      <w:pPr>
        <w:pStyle w:val="Odstavecseseznamem"/>
        <w:tabs>
          <w:tab w:val="left" w:pos="684"/>
          <w:tab w:val="left" w:pos="1134"/>
          <w:tab w:val="left" w:pos="2268"/>
          <w:tab w:val="left" w:pos="3119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b/ </w:t>
      </w:r>
      <w:r w:rsidR="00290CED">
        <w:rPr>
          <w:b/>
          <w:bCs/>
          <w:sz w:val="22"/>
          <w:szCs w:val="22"/>
          <w:u w:val="single"/>
        </w:rPr>
        <w:t xml:space="preserve">nezaplacená </w:t>
      </w:r>
      <w:r>
        <w:rPr>
          <w:b/>
          <w:bCs/>
          <w:sz w:val="22"/>
          <w:szCs w:val="22"/>
          <w:u w:val="single"/>
        </w:rPr>
        <w:t>pokuta pro družstvo, bude-li mít v následujících 5 letech ambice hrát KRAJSKÉ SOUTĚŽE:</w:t>
      </w:r>
    </w:p>
    <w:p w14:paraId="6FC5CC0A" w14:textId="77777777" w:rsidR="00C05527" w:rsidRDefault="00C05527" w:rsidP="00AB5419">
      <w:pPr>
        <w:pStyle w:val="Odstavecseseznamem"/>
        <w:tabs>
          <w:tab w:val="left" w:pos="684"/>
          <w:tab w:val="left" w:pos="1134"/>
          <w:tab w:val="left" w:pos="2268"/>
          <w:tab w:val="left" w:pos="3119"/>
        </w:tabs>
        <w:rPr>
          <w:b/>
          <w:bCs/>
          <w:sz w:val="22"/>
          <w:szCs w:val="22"/>
          <w:u w:val="single"/>
        </w:rPr>
      </w:pPr>
    </w:p>
    <w:p w14:paraId="4F4DC950" w14:textId="7FA0DF20" w:rsidR="00181BC8" w:rsidRPr="00C05527" w:rsidRDefault="00C05527" w:rsidP="00C05527">
      <w:pPr>
        <w:pStyle w:val="Nadpis1"/>
        <w:jc w:val="left"/>
        <w:rPr>
          <w:sz w:val="24"/>
          <w:szCs w:val="24"/>
          <w:u w:val="none"/>
        </w:rPr>
      </w:pPr>
      <w:r w:rsidRPr="00C05527">
        <w:rPr>
          <w:sz w:val="24"/>
          <w:szCs w:val="24"/>
          <w:u w:val="none"/>
        </w:rPr>
        <w:t xml:space="preserve">            </w:t>
      </w:r>
      <w:r w:rsidR="00181BC8" w:rsidRPr="00C05527">
        <w:rPr>
          <w:sz w:val="24"/>
          <w:szCs w:val="24"/>
          <w:u w:val="none"/>
        </w:rPr>
        <w:t>Zápis ze schůze VV KSST č. 3 , ze dne 25.6.2020</w:t>
      </w:r>
    </w:p>
    <w:p w14:paraId="7630EBB5" w14:textId="59FB18F2" w:rsidR="00181BC8" w:rsidRPr="00C05527" w:rsidRDefault="00C05527" w:rsidP="00181BC8">
      <w:pPr>
        <w:pStyle w:val="Textkomente"/>
        <w:tabs>
          <w:tab w:val="left" w:pos="1134"/>
        </w:tabs>
        <w:rPr>
          <w:rFonts w:ascii="Arial" w:hAnsi="Arial" w:cs="Arial"/>
        </w:rPr>
      </w:pPr>
      <w:r w:rsidRPr="00C05527">
        <w:rPr>
          <w:rFonts w:ascii="Arial" w:hAnsi="Arial" w:cs="Arial"/>
        </w:rPr>
        <w:t xml:space="preserve">             </w:t>
      </w:r>
      <w:r w:rsidR="00181BC8" w:rsidRPr="00C05527">
        <w:rPr>
          <w:rFonts w:ascii="Arial" w:hAnsi="Arial" w:cs="Arial"/>
        </w:rPr>
        <w:t>PŘÍTOMNÍ:  Zadražil, Holub, Vachtfeidl, Jaroš, Kotil / 19.6, /  Palát, Nevrkla, Viktora</w:t>
      </w:r>
    </w:p>
    <w:p w14:paraId="43E9B409" w14:textId="5B97F287" w:rsidR="00181BC8" w:rsidRPr="00C05527" w:rsidRDefault="00181BC8" w:rsidP="00AB4962">
      <w:pPr>
        <w:pStyle w:val="Textkomente"/>
        <w:tabs>
          <w:tab w:val="left" w:pos="1134"/>
        </w:tabs>
        <w:rPr>
          <w:rFonts w:ascii="Arial" w:hAnsi="Arial" w:cs="Arial"/>
        </w:rPr>
      </w:pPr>
      <w:r w:rsidRPr="00C05527">
        <w:rPr>
          <w:rFonts w:ascii="Arial" w:hAnsi="Arial" w:cs="Arial"/>
        </w:rPr>
        <w:tab/>
      </w:r>
    </w:p>
    <w:p w14:paraId="77ACA352" w14:textId="77777777" w:rsidR="00181BC8" w:rsidRPr="00C05527" w:rsidRDefault="00181BC8" w:rsidP="00181BC8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  <w:r w:rsidRPr="00C05527">
        <w:rPr>
          <w:rFonts w:ascii="Arial" w:hAnsi="Arial" w:cs="Arial"/>
          <w:bCs/>
        </w:rPr>
        <w:t>-bylo projednáno odmítnutí postupu družstva OREL Bystřice n/P.A do KP-III.třídy 2020-2021.</w:t>
      </w:r>
    </w:p>
    <w:p w14:paraId="350269C4" w14:textId="77777777" w:rsidR="00181BC8" w:rsidRPr="00C05527" w:rsidRDefault="00181BC8" w:rsidP="00181BC8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</w:rPr>
      </w:pPr>
      <w:r w:rsidRPr="00C05527">
        <w:rPr>
          <w:rFonts w:ascii="Arial" w:hAnsi="Arial" w:cs="Arial"/>
          <w:bCs/>
        </w:rPr>
        <w:t xml:space="preserve">Všechna družstva, která nastoupila do KVALIFIKACE se zavázala k postupu z jakéhokoliv místa a to pod pokutou 5000 Kč….viz </w:t>
      </w:r>
      <w:r w:rsidRPr="00C05527">
        <w:rPr>
          <w:rFonts w:ascii="Arial" w:hAnsi="Arial" w:cs="Arial"/>
          <w:bCs/>
          <w:u w:val="single"/>
        </w:rPr>
        <w:t>PROPOZICE KVALIFIKACE.</w:t>
      </w:r>
      <w:r w:rsidRPr="00C05527">
        <w:rPr>
          <w:rFonts w:ascii="Arial" w:hAnsi="Arial" w:cs="Arial"/>
          <w:bCs/>
        </w:rPr>
        <w:t xml:space="preserve"> </w:t>
      </w:r>
    </w:p>
    <w:p w14:paraId="38A04A1D" w14:textId="77777777" w:rsidR="00181BC8" w:rsidRDefault="00181BC8" w:rsidP="00181BC8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  <w:i/>
        </w:rPr>
      </w:pPr>
      <w:r w:rsidRPr="00C05527">
        <w:rPr>
          <w:rFonts w:ascii="Arial" w:hAnsi="Arial" w:cs="Arial"/>
          <w:bCs/>
          <w:u w:val="single"/>
        </w:rPr>
        <w:t>Rozhodnutí VV:</w:t>
      </w:r>
      <w:r w:rsidRPr="00C05527">
        <w:rPr>
          <w:rFonts w:ascii="Arial" w:hAnsi="Arial" w:cs="Arial"/>
          <w:bCs/>
        </w:rPr>
        <w:t xml:space="preserve"> </w:t>
      </w:r>
      <w:r w:rsidRPr="00C05527">
        <w:rPr>
          <w:rFonts w:ascii="Arial" w:hAnsi="Arial" w:cs="Arial"/>
          <w:bCs/>
          <w:i/>
        </w:rPr>
        <w:t xml:space="preserve">oddíl OREL Bystřice n/P. bude vzat v následujících 5 letech /2021-2025/ do KVALIFIKACE, jen po uhrazení </w:t>
      </w:r>
      <w:r w:rsidRPr="00C05527">
        <w:rPr>
          <w:rFonts w:ascii="Arial" w:hAnsi="Arial" w:cs="Arial"/>
          <w:b/>
          <w:bCs/>
          <w:i/>
        </w:rPr>
        <w:t>dlužné  částky 5000 Kč</w:t>
      </w:r>
      <w:r w:rsidRPr="00C05527">
        <w:rPr>
          <w:rFonts w:ascii="Arial" w:hAnsi="Arial" w:cs="Arial"/>
          <w:bCs/>
          <w:i/>
        </w:rPr>
        <w:t xml:space="preserve"> na účet KSST Vysočina, toto opatření se také týká možného </w:t>
      </w:r>
      <w:r w:rsidRPr="00C05527">
        <w:rPr>
          <w:rFonts w:ascii="Arial" w:hAnsi="Arial" w:cs="Arial"/>
          <w:bCs/>
          <w:i/>
          <w:u w:val="single"/>
        </w:rPr>
        <w:t>převedení místa od jiného oddílu a přechodu hráčů do nového oddílu s následným převedením místa</w:t>
      </w:r>
      <w:r w:rsidRPr="00C05527">
        <w:rPr>
          <w:rFonts w:ascii="Arial" w:hAnsi="Arial" w:cs="Arial"/>
          <w:bCs/>
          <w:i/>
        </w:rPr>
        <w:t>.</w:t>
      </w:r>
    </w:p>
    <w:p w14:paraId="20A70D4A" w14:textId="77777777" w:rsidR="00C05527" w:rsidRDefault="00C05527" w:rsidP="00181BC8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  <w:i/>
        </w:rPr>
      </w:pPr>
    </w:p>
    <w:p w14:paraId="01A2B804" w14:textId="61EF2979" w:rsidR="003A42C8" w:rsidRDefault="003A42C8" w:rsidP="00181BC8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  <w:u w:val="single"/>
        </w:rPr>
      </w:pPr>
      <w:r w:rsidRPr="00290CED">
        <w:rPr>
          <w:rFonts w:ascii="Arial" w:hAnsi="Arial" w:cs="Arial"/>
          <w:b/>
          <w:u w:val="single"/>
        </w:rPr>
        <w:t>Rozhodnutí:</w:t>
      </w:r>
      <w:r w:rsidR="00211888">
        <w:rPr>
          <w:rFonts w:ascii="Arial" w:hAnsi="Arial" w:cs="Arial"/>
          <w:bCs/>
        </w:rPr>
        <w:t xml:space="preserve"> </w:t>
      </w:r>
      <w:r w:rsidR="00211888" w:rsidRPr="00290CED">
        <w:rPr>
          <w:rFonts w:ascii="Arial" w:hAnsi="Arial" w:cs="Arial"/>
          <w:bCs/>
          <w:u w:val="single"/>
        </w:rPr>
        <w:t>vzhledem k tomu, že v základní sestavě sezóny 2024-2025 / Sokol Bystřice n/P./ je jen jediný hráč ze sestavy z roku 2019-2020 / OREL Bystřice n/P. / VV rozhodl neuplatnit pokutu ze zápisu schůze z 25.6.2020</w:t>
      </w:r>
      <w:r w:rsidR="00C05527">
        <w:rPr>
          <w:rFonts w:ascii="Arial" w:hAnsi="Arial" w:cs="Arial"/>
          <w:bCs/>
          <w:u w:val="single"/>
        </w:rPr>
        <w:t xml:space="preserve">, přihlédl </w:t>
      </w:r>
      <w:r w:rsidR="00C864CC">
        <w:rPr>
          <w:rFonts w:ascii="Arial" w:hAnsi="Arial" w:cs="Arial"/>
          <w:bCs/>
          <w:u w:val="single"/>
        </w:rPr>
        <w:t>také k tomu, že oddíl</w:t>
      </w:r>
    </w:p>
    <w:p w14:paraId="1C6CFBC4" w14:textId="2940E692" w:rsidR="00C864CC" w:rsidRPr="00C864CC" w:rsidRDefault="00C864CC" w:rsidP="00181BC8">
      <w:pPr>
        <w:pStyle w:val="Bezmezer"/>
        <w:tabs>
          <w:tab w:val="left" w:pos="709"/>
        </w:tabs>
        <w:ind w:left="708"/>
        <w:jc w:val="both"/>
        <w:rPr>
          <w:rFonts w:ascii="Arial" w:hAnsi="Arial" w:cs="Arial"/>
          <w:bCs/>
          <w:i/>
        </w:rPr>
      </w:pPr>
      <w:r w:rsidRPr="00C864CC">
        <w:rPr>
          <w:rFonts w:ascii="Arial" w:hAnsi="Arial" w:cs="Arial"/>
          <w:bCs/>
          <w:u w:val="single"/>
        </w:rPr>
        <w:t>pracuje s mládeží.</w:t>
      </w:r>
    </w:p>
    <w:p w14:paraId="14EC139C" w14:textId="77777777" w:rsidR="00181BC8" w:rsidRDefault="00181BC8" w:rsidP="00AB5419">
      <w:pPr>
        <w:pStyle w:val="Odstavecseseznamem"/>
        <w:tabs>
          <w:tab w:val="left" w:pos="684"/>
          <w:tab w:val="left" w:pos="1134"/>
          <w:tab w:val="left" w:pos="2268"/>
          <w:tab w:val="left" w:pos="3119"/>
        </w:tabs>
        <w:rPr>
          <w:b/>
          <w:bCs/>
          <w:sz w:val="22"/>
          <w:szCs w:val="22"/>
          <w:u w:val="single"/>
        </w:rPr>
      </w:pPr>
    </w:p>
    <w:p w14:paraId="526D26EC" w14:textId="77777777" w:rsidR="00290CED" w:rsidRDefault="00290CED" w:rsidP="00AB5419">
      <w:pPr>
        <w:pStyle w:val="Odstavecseseznamem"/>
        <w:tabs>
          <w:tab w:val="left" w:pos="684"/>
          <w:tab w:val="left" w:pos="1134"/>
          <w:tab w:val="left" w:pos="2268"/>
          <w:tab w:val="left" w:pos="3119"/>
        </w:tabs>
        <w:rPr>
          <w:b/>
          <w:bCs/>
          <w:sz w:val="22"/>
          <w:szCs w:val="22"/>
          <w:u w:val="single"/>
        </w:rPr>
      </w:pPr>
    </w:p>
    <w:p w14:paraId="4D7748B5" w14:textId="77777777" w:rsidR="00290CED" w:rsidRPr="00AB5419" w:rsidRDefault="00290CED" w:rsidP="00AB5419">
      <w:pPr>
        <w:pStyle w:val="Odstavecseseznamem"/>
        <w:tabs>
          <w:tab w:val="left" w:pos="684"/>
          <w:tab w:val="left" w:pos="1134"/>
          <w:tab w:val="left" w:pos="2268"/>
          <w:tab w:val="left" w:pos="3119"/>
        </w:tabs>
        <w:rPr>
          <w:b/>
          <w:bCs/>
          <w:sz w:val="22"/>
          <w:szCs w:val="22"/>
          <w:u w:val="single"/>
        </w:rPr>
      </w:pPr>
    </w:p>
    <w:p w14:paraId="4DFFC98E" w14:textId="77777777" w:rsidR="000261BB" w:rsidRPr="00C864CC" w:rsidRDefault="00C85157" w:rsidP="001B0698">
      <w:pPr>
        <w:tabs>
          <w:tab w:val="left" w:pos="567"/>
          <w:tab w:val="left" w:pos="3119"/>
        </w:tabs>
        <w:autoSpaceDE/>
        <w:autoSpaceDN/>
        <w:rPr>
          <w:bCs/>
          <w:sz w:val="24"/>
          <w:szCs w:val="24"/>
        </w:rPr>
      </w:pPr>
      <w:r>
        <w:rPr>
          <w:bCs/>
          <w:sz w:val="22"/>
          <w:szCs w:val="22"/>
        </w:rPr>
        <w:tab/>
        <w:t>c</w:t>
      </w:r>
      <w:r w:rsidRPr="00C864CC">
        <w:rPr>
          <w:bCs/>
          <w:sz w:val="24"/>
          <w:szCs w:val="24"/>
        </w:rPr>
        <w:t xml:space="preserve">/ </w:t>
      </w:r>
      <w:r w:rsidRPr="00C864CC">
        <w:rPr>
          <w:bCs/>
          <w:sz w:val="24"/>
          <w:szCs w:val="24"/>
          <w:u w:val="single"/>
        </w:rPr>
        <w:t xml:space="preserve">diskuse o počtu bodů </w:t>
      </w:r>
      <w:r w:rsidR="000261BB" w:rsidRPr="00C864CC">
        <w:rPr>
          <w:bCs/>
          <w:sz w:val="24"/>
          <w:szCs w:val="24"/>
          <w:u w:val="single"/>
        </w:rPr>
        <w:t>pro kontumaci</w:t>
      </w:r>
      <w:r w:rsidR="000261BB" w:rsidRPr="00C864CC">
        <w:rPr>
          <w:bCs/>
          <w:sz w:val="24"/>
          <w:szCs w:val="24"/>
        </w:rPr>
        <w:t xml:space="preserve"> – </w:t>
      </w:r>
    </w:p>
    <w:p w14:paraId="0CA7A4B8" w14:textId="12649842" w:rsidR="008657CC" w:rsidRPr="00C864CC" w:rsidRDefault="000261BB" w:rsidP="001B0698">
      <w:pPr>
        <w:tabs>
          <w:tab w:val="left" w:pos="567"/>
          <w:tab w:val="left" w:pos="3119"/>
        </w:tabs>
        <w:autoSpaceDE/>
        <w:autoSpaceDN/>
        <w:rPr>
          <w:bCs/>
          <w:sz w:val="24"/>
          <w:szCs w:val="24"/>
        </w:rPr>
      </w:pPr>
      <w:r w:rsidRPr="00C864CC">
        <w:rPr>
          <w:bCs/>
          <w:sz w:val="24"/>
          <w:szCs w:val="24"/>
        </w:rPr>
        <w:tab/>
        <w:t xml:space="preserve">-v případě, že si o to družstva požádají sami- / NÁVRH – </w:t>
      </w:r>
      <w:r w:rsidR="00211888" w:rsidRPr="00C864CC">
        <w:rPr>
          <w:bCs/>
          <w:sz w:val="24"/>
          <w:szCs w:val="24"/>
        </w:rPr>
        <w:t>0</w:t>
      </w:r>
      <w:r w:rsidRPr="00C864CC">
        <w:rPr>
          <w:bCs/>
          <w:sz w:val="24"/>
          <w:szCs w:val="24"/>
        </w:rPr>
        <w:t xml:space="preserve"> BOD /</w:t>
      </w:r>
    </w:p>
    <w:p w14:paraId="1782DEEA" w14:textId="2CE3AED2" w:rsidR="000261BB" w:rsidRPr="00C864CC" w:rsidRDefault="000261BB" w:rsidP="000261BB">
      <w:pPr>
        <w:tabs>
          <w:tab w:val="left" w:pos="567"/>
          <w:tab w:val="left" w:pos="3119"/>
        </w:tabs>
        <w:autoSpaceDE/>
        <w:autoSpaceDN/>
        <w:ind w:left="567"/>
        <w:rPr>
          <w:bCs/>
          <w:sz w:val="24"/>
          <w:szCs w:val="24"/>
        </w:rPr>
      </w:pPr>
      <w:r w:rsidRPr="00C864CC">
        <w:rPr>
          <w:bCs/>
          <w:sz w:val="24"/>
          <w:szCs w:val="24"/>
        </w:rPr>
        <w:t>-zjistí-li se komisařem utkání, že se utkání nehrálo a byl zhotoven ,,ZÁPIS“ a zaslán řízení soutěže ke schválení, nebo družstvo se k utkání nedostaví. / NÁVRH – 2 BODY /.</w:t>
      </w:r>
    </w:p>
    <w:p w14:paraId="0613B273" w14:textId="77777777" w:rsidR="00C864CC" w:rsidRPr="00C864CC" w:rsidRDefault="00211888" w:rsidP="000261BB">
      <w:pPr>
        <w:tabs>
          <w:tab w:val="left" w:pos="567"/>
          <w:tab w:val="left" w:pos="3119"/>
        </w:tabs>
        <w:autoSpaceDE/>
        <w:autoSpaceDN/>
        <w:ind w:left="567"/>
        <w:rPr>
          <w:bCs/>
          <w:sz w:val="24"/>
          <w:szCs w:val="24"/>
        </w:rPr>
      </w:pPr>
      <w:r w:rsidRPr="00C864CC">
        <w:rPr>
          <w:bCs/>
          <w:sz w:val="24"/>
          <w:szCs w:val="24"/>
        </w:rPr>
        <w:t>V</w:t>
      </w:r>
      <w:r w:rsidR="000261BB" w:rsidRPr="00C864CC">
        <w:rPr>
          <w:bCs/>
          <w:sz w:val="24"/>
          <w:szCs w:val="24"/>
        </w:rPr>
        <w:t> CENTRÁLNÍM REGISTRU</w:t>
      </w:r>
      <w:r w:rsidRPr="00C864CC">
        <w:rPr>
          <w:bCs/>
          <w:sz w:val="24"/>
          <w:szCs w:val="24"/>
        </w:rPr>
        <w:t xml:space="preserve"> to bude provedeno odpočtem bodů družstvu.</w:t>
      </w:r>
      <w:r w:rsidR="00290CED" w:rsidRPr="00C864CC">
        <w:rPr>
          <w:bCs/>
          <w:sz w:val="24"/>
          <w:szCs w:val="24"/>
        </w:rPr>
        <w:t xml:space="preserve"> </w:t>
      </w:r>
    </w:p>
    <w:p w14:paraId="3270CD0E" w14:textId="77777777" w:rsidR="00C864CC" w:rsidRPr="00C864CC" w:rsidRDefault="00290CED" w:rsidP="00C864CC">
      <w:pPr>
        <w:tabs>
          <w:tab w:val="left" w:pos="567"/>
          <w:tab w:val="left" w:pos="3119"/>
        </w:tabs>
        <w:autoSpaceDE/>
        <w:autoSpaceDN/>
        <w:ind w:left="567"/>
        <w:rPr>
          <w:b/>
          <w:sz w:val="24"/>
          <w:szCs w:val="24"/>
        </w:rPr>
      </w:pPr>
      <w:r w:rsidRPr="00C864CC">
        <w:rPr>
          <w:b/>
          <w:sz w:val="24"/>
          <w:szCs w:val="24"/>
        </w:rPr>
        <w:t>VV návrh schválil.</w:t>
      </w:r>
    </w:p>
    <w:p w14:paraId="1666D753" w14:textId="54F41259" w:rsidR="007D1EA0" w:rsidRPr="00C864CC" w:rsidRDefault="00290CED" w:rsidP="00C864CC">
      <w:pPr>
        <w:tabs>
          <w:tab w:val="left" w:pos="567"/>
          <w:tab w:val="left" w:pos="3119"/>
        </w:tabs>
        <w:autoSpaceDE/>
        <w:autoSpaceDN/>
        <w:ind w:left="567"/>
        <w:rPr>
          <w:b/>
          <w:sz w:val="22"/>
          <w:szCs w:val="22"/>
        </w:rPr>
      </w:pPr>
      <w:r w:rsidRPr="00C864CC">
        <w:rPr>
          <w:bCs/>
          <w:sz w:val="24"/>
          <w:szCs w:val="24"/>
        </w:rPr>
        <w:lastRenderedPageBreak/>
        <w:t>Nakonec bylo doporučeno vzhledem k regulérnosti soutěže v CENTRÁLNÍM REGISTRU u posledních dvou dvoukol / příp. posledních 3 kol / skrýt ZÁPISY až do doby, kdy budou všechny zadány</w:t>
      </w:r>
      <w:r>
        <w:rPr>
          <w:bCs/>
          <w:sz w:val="22"/>
          <w:szCs w:val="22"/>
        </w:rPr>
        <w:t>.</w:t>
      </w:r>
    </w:p>
    <w:p w14:paraId="2D811986" w14:textId="77777777" w:rsidR="00FA78E9" w:rsidRDefault="00FA78E9" w:rsidP="001B0698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</w:p>
    <w:p w14:paraId="05772DF5" w14:textId="77777777" w:rsidR="00FA78E9" w:rsidRDefault="00FA78E9" w:rsidP="001B0698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</w:p>
    <w:p w14:paraId="4E040DBA" w14:textId="1C67FA1F" w:rsidR="00C85157" w:rsidRPr="00C864CC" w:rsidRDefault="00C85157" w:rsidP="0079045B">
      <w:pPr>
        <w:tabs>
          <w:tab w:val="left" w:pos="567"/>
          <w:tab w:val="left" w:pos="2268"/>
          <w:tab w:val="left" w:pos="3119"/>
        </w:tabs>
        <w:autoSpaceDE/>
        <w:autoSpaceDN/>
        <w:rPr>
          <w:rFonts w:ascii="Arial" w:hAnsi="Arial" w:cs="Arial"/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0261BB" w:rsidRPr="00C864CC">
        <w:rPr>
          <w:rFonts w:ascii="Arial" w:hAnsi="Arial" w:cs="Arial"/>
          <w:bCs/>
          <w:sz w:val="22"/>
          <w:szCs w:val="22"/>
        </w:rPr>
        <w:t>d</w:t>
      </w:r>
      <w:r w:rsidRPr="00C864CC">
        <w:rPr>
          <w:rFonts w:ascii="Arial" w:hAnsi="Arial" w:cs="Arial"/>
          <w:bCs/>
          <w:sz w:val="22"/>
          <w:szCs w:val="22"/>
        </w:rPr>
        <w:t>/ porovnání členské základny s předchozím rokem po razantním navýšení členských poplatků:</w:t>
      </w:r>
    </w:p>
    <w:p w14:paraId="5EB0F508" w14:textId="77777777" w:rsidR="004F6F11" w:rsidRPr="00C864CC" w:rsidRDefault="004F6F11" w:rsidP="004F6F11">
      <w:pPr>
        <w:spacing w:after="160" w:line="259" w:lineRule="auto"/>
        <w:rPr>
          <w:rFonts w:ascii="Arial" w:hAnsi="Arial" w:cs="Arial"/>
          <w:b/>
          <w:bCs/>
          <w:sz w:val="16"/>
          <w:szCs w:val="16"/>
        </w:rPr>
      </w:pPr>
      <w:r w:rsidRPr="00C864CC">
        <w:rPr>
          <w:rFonts w:ascii="Arial" w:hAnsi="Arial" w:cs="Arial"/>
          <w:b/>
          <w:bCs/>
          <w:sz w:val="16"/>
          <w:szCs w:val="16"/>
        </w:rPr>
        <w:t>Přehled členské základny 2024/2025 - KSST Vysočina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396"/>
        <w:gridCol w:w="399"/>
        <w:gridCol w:w="398"/>
        <w:gridCol w:w="399"/>
        <w:gridCol w:w="418"/>
        <w:gridCol w:w="418"/>
        <w:gridCol w:w="428"/>
        <w:gridCol w:w="428"/>
        <w:gridCol w:w="438"/>
        <w:gridCol w:w="472"/>
        <w:gridCol w:w="454"/>
        <w:gridCol w:w="472"/>
        <w:gridCol w:w="447"/>
        <w:gridCol w:w="472"/>
        <w:gridCol w:w="473"/>
        <w:gridCol w:w="484"/>
        <w:gridCol w:w="426"/>
      </w:tblGrid>
      <w:tr w:rsidR="006866C6" w:rsidRPr="006866C6" w14:paraId="47E45D2C" w14:textId="77777777" w:rsidTr="00E6027E">
        <w:tc>
          <w:tcPr>
            <w:tcW w:w="300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5B5208D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t>Svaz</w:t>
            </w:r>
          </w:p>
        </w:tc>
        <w:tc>
          <w:tcPr>
            <w:tcW w:w="48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0AEA999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t>Muži</w:t>
            </w:r>
          </w:p>
        </w:tc>
        <w:tc>
          <w:tcPr>
            <w:tcW w:w="48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7AD2D65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t>Ženy</w:t>
            </w:r>
          </w:p>
        </w:tc>
        <w:tc>
          <w:tcPr>
            <w:tcW w:w="48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9B35B3A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t>Muži</w:t>
            </w: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br/>
              <w:t>(U21)</w:t>
            </w:r>
          </w:p>
        </w:tc>
        <w:tc>
          <w:tcPr>
            <w:tcW w:w="48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0BF8A3F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t>Ženy</w:t>
            </w: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br/>
              <w:t>(U21)</w:t>
            </w:r>
          </w:p>
        </w:tc>
        <w:tc>
          <w:tcPr>
            <w:tcW w:w="48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F278C59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t>Junio</w:t>
            </w: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br/>
              <w:t>ři</w:t>
            </w: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br/>
              <w:t>(U19)</w:t>
            </w:r>
          </w:p>
        </w:tc>
        <w:tc>
          <w:tcPr>
            <w:tcW w:w="48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1B3FF6AB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t>Junio</w:t>
            </w: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br/>
              <w:t>rky</w:t>
            </w: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br/>
              <w:t>(U19)</w:t>
            </w:r>
          </w:p>
        </w:tc>
        <w:tc>
          <w:tcPr>
            <w:tcW w:w="48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FE6CAC5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t>Doros</w:t>
            </w: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br/>
              <w:t>tenci</w:t>
            </w: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br/>
              <w:t>(U17)</w:t>
            </w:r>
          </w:p>
        </w:tc>
        <w:tc>
          <w:tcPr>
            <w:tcW w:w="48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3FDE0CD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t>Doros</w:t>
            </w: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br/>
              <w:t>tenky</w:t>
            </w: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br/>
              <w:t>(U17)</w:t>
            </w:r>
          </w:p>
        </w:tc>
        <w:tc>
          <w:tcPr>
            <w:tcW w:w="48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DA5EE6A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t>Starší</w:t>
            </w: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br/>
              <w:t>žáci</w:t>
            </w: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br/>
              <w:t>(U15)</w:t>
            </w:r>
          </w:p>
        </w:tc>
        <w:tc>
          <w:tcPr>
            <w:tcW w:w="48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71B83F75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t>Starší</w:t>
            </w: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br/>
              <w:t>žákyně</w:t>
            </w: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br/>
              <w:t>(U15)</w:t>
            </w:r>
          </w:p>
        </w:tc>
        <w:tc>
          <w:tcPr>
            <w:tcW w:w="48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4675B5F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t>Mladší</w:t>
            </w: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br/>
              <w:t>žáci</w:t>
            </w: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br/>
              <w:t>(U13)</w:t>
            </w:r>
          </w:p>
        </w:tc>
        <w:tc>
          <w:tcPr>
            <w:tcW w:w="48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4C292CB1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t>Mladší</w:t>
            </w: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br/>
              <w:t>žákyně</w:t>
            </w: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br/>
              <w:t>(U13)</w:t>
            </w:r>
          </w:p>
        </w:tc>
        <w:tc>
          <w:tcPr>
            <w:tcW w:w="48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62A472B1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t>Nejml.</w:t>
            </w: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br/>
              <w:t>žáci</w:t>
            </w: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br/>
              <w:t>(U11)</w:t>
            </w:r>
          </w:p>
        </w:tc>
        <w:tc>
          <w:tcPr>
            <w:tcW w:w="48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59D0DBD2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t>Nejml.</w:t>
            </w: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br/>
              <w:t>žákyně</w:t>
            </w: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br/>
              <w:t>(U11)</w:t>
            </w:r>
          </w:p>
        </w:tc>
        <w:tc>
          <w:tcPr>
            <w:tcW w:w="48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3C8DFA3B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t>Ostatní</w:t>
            </w: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br/>
              <w:t>členi</w:t>
            </w:r>
          </w:p>
        </w:tc>
        <w:tc>
          <w:tcPr>
            <w:tcW w:w="48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2DC57556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480" w:type="dxa"/>
            <w:tcBorders>
              <w:bottom w:val="single" w:sz="6" w:space="0" w:color="AAAAAA"/>
            </w:tcBorders>
            <w:shd w:val="clear" w:color="auto" w:fill="172E6D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14:paraId="0B333E29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t>Počet</w:t>
            </w: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br/>
              <w:t>klubů</w:t>
            </w:r>
          </w:p>
        </w:tc>
      </w:tr>
      <w:tr w:rsidR="006866C6" w:rsidRPr="006866C6" w14:paraId="32A03825" w14:textId="77777777" w:rsidTr="00E6027E"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73641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4"/>
                <w:szCs w:val="14"/>
              </w:rPr>
            </w:pPr>
            <w:hyperlink r:id="rId11" w:history="1">
              <w:r w:rsidRPr="007619FA">
                <w:rPr>
                  <w:rStyle w:val="Hypertextovodkaz"/>
                  <w:rFonts w:ascii="Bahnschrift Condensed" w:hAnsi="Bahnschrift Condensed" w:cstheme="minorHAnsi"/>
                  <w:b/>
                  <w:bCs/>
                  <w:sz w:val="14"/>
                  <w:szCs w:val="14"/>
                </w:rPr>
                <w:t>RSST Pelhřimov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92A37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4"/>
                <w:szCs w:val="14"/>
              </w:rPr>
            </w:pPr>
            <w:r w:rsidRPr="007619FA">
              <w:rPr>
                <w:rFonts w:ascii="Bahnschrift Condensed" w:hAnsi="Bahnschrift Condensed" w:cstheme="minorHAnsi"/>
                <w:sz w:val="14"/>
                <w:szCs w:val="14"/>
              </w:rPr>
              <w:t>222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54836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4"/>
                <w:szCs w:val="14"/>
              </w:rPr>
            </w:pPr>
            <w:r w:rsidRPr="007619FA">
              <w:rPr>
                <w:rFonts w:ascii="Bahnschrift Condensed" w:hAnsi="Bahnschrift Condensed" w:cstheme="minorHAnsi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01D5B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4"/>
                <w:szCs w:val="14"/>
              </w:rPr>
            </w:pPr>
            <w:r w:rsidRPr="007619FA">
              <w:rPr>
                <w:rFonts w:ascii="Bahnschrift Condensed" w:hAnsi="Bahnschrift Condensed" w:cstheme="minorHAnsi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2E873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4"/>
                <w:szCs w:val="14"/>
              </w:rPr>
            </w:pPr>
            <w:r w:rsidRPr="007619FA">
              <w:rPr>
                <w:rFonts w:ascii="Bahnschrift Condensed" w:hAnsi="Bahnschrift Condensed" w:cstheme="minorHAnsi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C6D0D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4"/>
                <w:szCs w:val="14"/>
              </w:rPr>
            </w:pPr>
            <w:r w:rsidRPr="007619FA">
              <w:rPr>
                <w:rFonts w:ascii="Bahnschrift Condensed" w:hAnsi="Bahnschrift Condensed" w:cstheme="minorHAnsi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06D6D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4"/>
                <w:szCs w:val="14"/>
              </w:rPr>
            </w:pPr>
            <w:r w:rsidRPr="007619FA">
              <w:rPr>
                <w:rFonts w:ascii="Bahnschrift Condensed" w:hAnsi="Bahnschrift Condensed" w:cstheme="minorHAnsi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2E968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4"/>
                <w:szCs w:val="14"/>
              </w:rPr>
            </w:pPr>
            <w:r w:rsidRPr="007619FA">
              <w:rPr>
                <w:rFonts w:ascii="Bahnschrift Condensed" w:hAnsi="Bahnschrift Condensed" w:cstheme="minorHAnsi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10989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4"/>
                <w:szCs w:val="14"/>
              </w:rPr>
            </w:pPr>
            <w:r w:rsidRPr="007619FA">
              <w:rPr>
                <w:rFonts w:ascii="Bahnschrift Condensed" w:hAnsi="Bahnschrift Condensed" w:cstheme="minorHAnsi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77C94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4"/>
                <w:szCs w:val="14"/>
              </w:rPr>
            </w:pPr>
            <w:r w:rsidRPr="007619FA">
              <w:rPr>
                <w:rFonts w:ascii="Bahnschrift Condensed" w:hAnsi="Bahnschrift Condensed" w:cstheme="minorHAnsi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2E8E6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4"/>
                <w:szCs w:val="14"/>
              </w:rPr>
            </w:pPr>
            <w:r w:rsidRPr="007619FA">
              <w:rPr>
                <w:rFonts w:ascii="Bahnschrift Condensed" w:hAnsi="Bahnschrift Condensed" w:cstheme="minorHAnsi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D7CB2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4"/>
                <w:szCs w:val="14"/>
              </w:rPr>
            </w:pPr>
            <w:r w:rsidRPr="007619FA">
              <w:rPr>
                <w:rFonts w:ascii="Bahnschrift Condensed" w:hAnsi="Bahnschrift Condensed" w:cstheme="minorHAnsi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59AE5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4"/>
                <w:szCs w:val="14"/>
              </w:rPr>
            </w:pPr>
            <w:r w:rsidRPr="007619FA">
              <w:rPr>
                <w:rFonts w:ascii="Bahnschrift Condensed" w:hAnsi="Bahnschrift Condensed" w:cstheme="minorHAnsi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B4220E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4"/>
                <w:szCs w:val="14"/>
              </w:rPr>
            </w:pPr>
            <w:r w:rsidRPr="007619FA">
              <w:rPr>
                <w:rFonts w:ascii="Bahnschrift Condensed" w:hAnsi="Bahnschrift Condensed" w:cstheme="minorHAnsi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B24E9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4"/>
                <w:szCs w:val="14"/>
              </w:rPr>
            </w:pPr>
            <w:r w:rsidRPr="007619FA">
              <w:rPr>
                <w:rFonts w:ascii="Bahnschrift Condensed" w:hAnsi="Bahnschrift Condensed" w:cstheme="minorHAnsi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3F6D4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4"/>
                <w:szCs w:val="14"/>
              </w:rPr>
            </w:pPr>
            <w:r w:rsidRPr="007619FA">
              <w:rPr>
                <w:rFonts w:ascii="Bahnschrift Condensed" w:hAnsi="Bahnschrift Condensed" w:cstheme="minorHAnsi"/>
                <w:sz w:val="14"/>
                <w:szCs w:val="14"/>
              </w:rPr>
              <w:t>26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10A57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4"/>
                <w:szCs w:val="14"/>
              </w:rPr>
            </w:pPr>
            <w:r w:rsidRPr="007619FA">
              <w:rPr>
                <w:rFonts w:ascii="Bahnschrift Condensed" w:hAnsi="Bahnschrift Condensed" w:cstheme="minorHAnsi"/>
                <w:sz w:val="14"/>
                <w:szCs w:val="14"/>
              </w:rPr>
              <w:t>303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697F4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4"/>
                <w:szCs w:val="14"/>
              </w:rPr>
            </w:pPr>
            <w:r w:rsidRPr="007619FA">
              <w:rPr>
                <w:rFonts w:ascii="Bahnschrift Condensed" w:hAnsi="Bahnschrift Condensed" w:cstheme="minorHAnsi"/>
                <w:sz w:val="14"/>
                <w:szCs w:val="14"/>
              </w:rPr>
              <w:t>18</w:t>
            </w:r>
          </w:p>
        </w:tc>
      </w:tr>
      <w:tr w:rsidR="006866C6" w:rsidRPr="006866C6" w14:paraId="51EE9B01" w14:textId="77777777" w:rsidTr="00E6027E"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6A860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hyperlink r:id="rId12" w:history="1">
              <w:r w:rsidRPr="007619FA">
                <w:rPr>
                  <w:rStyle w:val="Hypertextovodkaz"/>
                  <w:rFonts w:ascii="Bahnschrift Condensed" w:hAnsi="Bahnschrift Condensed" w:cstheme="minorHAnsi"/>
                  <w:b/>
                  <w:bCs/>
                  <w:sz w:val="16"/>
                  <w:szCs w:val="16"/>
                </w:rPr>
                <w:t>RSST Havlíčkův Brod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648E8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230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7EAE9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BC596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47D646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3F98C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93997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32582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2A2ED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12881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B9E81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C72D5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E4985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373B9E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72777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1DEDE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FADEE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402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08803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14</w:t>
            </w:r>
          </w:p>
        </w:tc>
      </w:tr>
      <w:tr w:rsidR="006866C6" w:rsidRPr="006866C6" w14:paraId="3DC1ECAC" w14:textId="77777777" w:rsidTr="00E6027E"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D4CE1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hyperlink r:id="rId13" w:history="1">
              <w:r w:rsidRPr="007619FA">
                <w:rPr>
                  <w:rStyle w:val="Hypertextovodkaz"/>
                  <w:rFonts w:ascii="Bahnschrift Condensed" w:hAnsi="Bahnschrift Condensed" w:cstheme="minorHAnsi"/>
                  <w:b/>
                  <w:bCs/>
                  <w:sz w:val="16"/>
                  <w:szCs w:val="16"/>
                </w:rPr>
                <w:t>RSST Jihlava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B3391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205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64E17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5EB17A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B8F75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B31FA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91FAE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14A94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26C69E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E4D61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0B3BA2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BABF1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FFA37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EFCA1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E6EA6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7BF0E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95360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07B2B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16</w:t>
            </w:r>
          </w:p>
        </w:tc>
      </w:tr>
      <w:tr w:rsidR="006866C6" w:rsidRPr="006866C6" w14:paraId="4B528E77" w14:textId="77777777" w:rsidTr="00E6027E"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16A56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hyperlink r:id="rId14" w:history="1">
              <w:r w:rsidRPr="007619FA">
                <w:rPr>
                  <w:rStyle w:val="Hypertextovodkaz"/>
                  <w:rFonts w:ascii="Bahnschrift Condensed" w:hAnsi="Bahnschrift Condensed" w:cstheme="minorHAnsi"/>
                  <w:b/>
                  <w:bCs/>
                  <w:sz w:val="16"/>
                  <w:szCs w:val="16"/>
                </w:rPr>
                <w:t>RSST Třebíč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7935A3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272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BAA99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C7723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36577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8417F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598F9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A81C5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1190B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EA707F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A8624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8C9EE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76171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1E572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8C2580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7663B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9D141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368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D9323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28</w:t>
            </w:r>
          </w:p>
        </w:tc>
      </w:tr>
      <w:tr w:rsidR="006866C6" w:rsidRPr="006866C6" w14:paraId="6375C5E0" w14:textId="77777777" w:rsidTr="00E6027E"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04286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hyperlink r:id="rId15" w:history="1">
              <w:r w:rsidRPr="007619FA">
                <w:rPr>
                  <w:rStyle w:val="Hypertextovodkaz"/>
                  <w:rFonts w:ascii="Bahnschrift Condensed" w:hAnsi="Bahnschrift Condensed" w:cstheme="minorHAnsi"/>
                  <w:b/>
                  <w:bCs/>
                  <w:sz w:val="16"/>
                  <w:szCs w:val="16"/>
                </w:rPr>
                <w:t>RSST Žďár nad Sázavou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74D99D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326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D01BA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7FE0E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6A55D9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C3BED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3C19F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7D863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52FD3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86DAB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425EB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F7852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7B45C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F0DB4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D9BE3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24A13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30A96C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454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06B00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29</w:t>
            </w:r>
          </w:p>
        </w:tc>
      </w:tr>
      <w:tr w:rsidR="006866C6" w:rsidRPr="006866C6" w14:paraId="7CF29D99" w14:textId="77777777" w:rsidTr="00E6027E"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50B47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b/>
                <w:bCs/>
                <w:sz w:val="16"/>
                <w:szCs w:val="16"/>
              </w:rPr>
              <w:t>KSST Vysočina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E61A8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1255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55314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1196E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971D8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13FFE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0A28E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8ECAA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C0FBE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4F1FF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494CA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CB1FF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54858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54777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35E80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D05CD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165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4773F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1847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F6356" w14:textId="77777777" w:rsidR="004F6F11" w:rsidRPr="007619FA" w:rsidRDefault="004F6F11" w:rsidP="00E6027E">
            <w:pPr>
              <w:spacing w:after="160" w:line="259" w:lineRule="auto"/>
              <w:rPr>
                <w:rFonts w:ascii="Bahnschrift Condensed" w:hAnsi="Bahnschrift Condensed" w:cstheme="minorHAnsi"/>
                <w:sz w:val="16"/>
                <w:szCs w:val="16"/>
              </w:rPr>
            </w:pPr>
            <w:r w:rsidRPr="007619FA">
              <w:rPr>
                <w:rFonts w:ascii="Bahnschrift Condensed" w:hAnsi="Bahnschrift Condensed" w:cstheme="minorHAnsi"/>
                <w:sz w:val="16"/>
                <w:szCs w:val="16"/>
              </w:rPr>
              <w:t>105</w:t>
            </w:r>
          </w:p>
        </w:tc>
      </w:tr>
    </w:tbl>
    <w:p w14:paraId="118A2C0C" w14:textId="77777777" w:rsidR="00D16250" w:rsidRDefault="00D16250" w:rsidP="00B0575A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14:paraId="6036AD76" w14:textId="77777777" w:rsidR="00700627" w:rsidRDefault="00700627" w:rsidP="00E11AE9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/>
          <w:bCs/>
          <w:sz w:val="22"/>
          <w:szCs w:val="22"/>
          <w:u w:val="single"/>
        </w:rPr>
      </w:pPr>
      <w:r w:rsidRPr="00700627">
        <w:rPr>
          <w:b/>
          <w:bCs/>
          <w:sz w:val="16"/>
          <w:szCs w:val="16"/>
          <w:u w:val="single"/>
        </w:rPr>
        <w:t>Ve</w:t>
      </w:r>
      <w:r>
        <w:rPr>
          <w:b/>
          <w:bCs/>
          <w:sz w:val="22"/>
          <w:szCs w:val="22"/>
          <w:u w:val="single"/>
        </w:rPr>
        <w:t xml:space="preserve"> srovnání s předchozím ročníkem:</w:t>
      </w:r>
    </w:p>
    <w:p w14:paraId="7A01E3D1" w14:textId="77777777" w:rsidR="00700627" w:rsidRDefault="00700627" w:rsidP="00E11AE9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/>
          <w:bCs/>
          <w:sz w:val="22"/>
          <w:szCs w:val="22"/>
          <w:u w:val="single"/>
        </w:rPr>
      </w:pPr>
    </w:p>
    <w:p w14:paraId="3CB62A3C" w14:textId="04614820" w:rsidR="00700627" w:rsidRPr="009E3843" w:rsidRDefault="009E3843" w:rsidP="00E11AE9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/>
          <w:bCs/>
          <w:sz w:val="18"/>
          <w:szCs w:val="18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9E3843">
        <w:rPr>
          <w:b/>
          <w:bCs/>
          <w:sz w:val="18"/>
          <w:szCs w:val="18"/>
          <w:u w:val="single"/>
        </w:rPr>
        <w:t>CELKEM REGISTROVANÍ: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9E3843">
        <w:rPr>
          <w:b/>
          <w:bCs/>
          <w:sz w:val="18"/>
          <w:szCs w:val="18"/>
          <w:u w:val="single"/>
        </w:rPr>
        <w:t>Z TOHO MLÁDEŽ:</w:t>
      </w:r>
    </w:p>
    <w:p w14:paraId="6C19DA50" w14:textId="63E76F46" w:rsidR="00700627" w:rsidRPr="00700627" w:rsidRDefault="00700627" w:rsidP="00E11AE9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Pelhřimov:</w:t>
      </w:r>
      <w:r w:rsidRPr="00700627">
        <w:rPr>
          <w:b/>
          <w:bCs/>
          <w:sz w:val="22"/>
          <w:szCs w:val="22"/>
        </w:rPr>
        <w:tab/>
      </w:r>
      <w:r w:rsidR="00FA2B40">
        <w:rPr>
          <w:b/>
          <w:bCs/>
          <w:sz w:val="22"/>
          <w:szCs w:val="22"/>
        </w:rPr>
        <w:tab/>
        <w:t>316</w:t>
      </w:r>
      <w:r w:rsidR="00FA2B40">
        <w:rPr>
          <w:b/>
          <w:bCs/>
          <w:sz w:val="22"/>
          <w:szCs w:val="22"/>
        </w:rPr>
        <w:tab/>
        <w:t>3</w:t>
      </w:r>
      <w:r w:rsidR="00F10238">
        <w:rPr>
          <w:b/>
          <w:bCs/>
          <w:sz w:val="22"/>
          <w:szCs w:val="22"/>
        </w:rPr>
        <w:t>0</w:t>
      </w:r>
      <w:r w:rsidR="00FA2B40">
        <w:rPr>
          <w:b/>
          <w:bCs/>
          <w:sz w:val="22"/>
          <w:szCs w:val="22"/>
        </w:rPr>
        <w:t>3</w:t>
      </w:r>
      <w:r w:rsidR="00FA2B40">
        <w:rPr>
          <w:b/>
          <w:bCs/>
          <w:sz w:val="22"/>
          <w:szCs w:val="22"/>
        </w:rPr>
        <w:tab/>
        <w:t>-13</w:t>
      </w:r>
      <w:r w:rsidRPr="00700627">
        <w:rPr>
          <w:b/>
          <w:bCs/>
          <w:sz w:val="22"/>
          <w:szCs w:val="22"/>
        </w:rPr>
        <w:tab/>
      </w:r>
      <w:r w:rsidR="009E3843">
        <w:rPr>
          <w:b/>
          <w:bCs/>
          <w:sz w:val="22"/>
          <w:szCs w:val="22"/>
        </w:rPr>
        <w:tab/>
        <w:t>45</w:t>
      </w:r>
      <w:r w:rsidR="009E3843">
        <w:rPr>
          <w:b/>
          <w:bCs/>
          <w:sz w:val="22"/>
          <w:szCs w:val="22"/>
        </w:rPr>
        <w:tab/>
        <w:t>37</w:t>
      </w:r>
      <w:r w:rsidR="009E3843">
        <w:rPr>
          <w:b/>
          <w:bCs/>
          <w:sz w:val="22"/>
          <w:szCs w:val="22"/>
        </w:rPr>
        <w:tab/>
        <w:t>-8</w:t>
      </w:r>
    </w:p>
    <w:p w14:paraId="2B8617BA" w14:textId="2FB56E04" w:rsidR="00700627" w:rsidRPr="00700627" w:rsidRDefault="00700627" w:rsidP="00E11AE9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/>
          <w:bCs/>
          <w:sz w:val="22"/>
          <w:szCs w:val="22"/>
        </w:rPr>
      </w:pPr>
      <w:r w:rsidRPr="00700627">
        <w:rPr>
          <w:b/>
          <w:bCs/>
          <w:sz w:val="22"/>
          <w:szCs w:val="22"/>
        </w:rPr>
        <w:t>Havlíčkův Brod:</w:t>
      </w:r>
      <w:r w:rsidR="00FA2B40">
        <w:rPr>
          <w:b/>
          <w:bCs/>
          <w:sz w:val="22"/>
          <w:szCs w:val="22"/>
        </w:rPr>
        <w:tab/>
        <w:t>427</w:t>
      </w:r>
      <w:r w:rsidR="00FA2B40">
        <w:rPr>
          <w:b/>
          <w:bCs/>
          <w:sz w:val="22"/>
          <w:szCs w:val="22"/>
        </w:rPr>
        <w:tab/>
        <w:t>402</w:t>
      </w:r>
      <w:r w:rsidR="00FA2B40">
        <w:rPr>
          <w:b/>
          <w:bCs/>
          <w:sz w:val="22"/>
          <w:szCs w:val="22"/>
        </w:rPr>
        <w:tab/>
        <w:t>-25</w:t>
      </w:r>
      <w:r w:rsidR="009E3843">
        <w:rPr>
          <w:b/>
          <w:bCs/>
          <w:sz w:val="22"/>
          <w:szCs w:val="22"/>
        </w:rPr>
        <w:tab/>
      </w:r>
      <w:r w:rsidR="009E3843">
        <w:rPr>
          <w:b/>
          <w:bCs/>
          <w:sz w:val="22"/>
          <w:szCs w:val="22"/>
        </w:rPr>
        <w:tab/>
        <w:t>119</w:t>
      </w:r>
      <w:r w:rsidR="009E3843">
        <w:rPr>
          <w:b/>
          <w:bCs/>
          <w:sz w:val="22"/>
          <w:szCs w:val="22"/>
        </w:rPr>
        <w:tab/>
        <w:t>99</w:t>
      </w:r>
      <w:r w:rsidR="009E3843">
        <w:rPr>
          <w:b/>
          <w:bCs/>
          <w:sz w:val="22"/>
          <w:szCs w:val="22"/>
        </w:rPr>
        <w:tab/>
        <w:t>-20</w:t>
      </w:r>
    </w:p>
    <w:p w14:paraId="79CC1483" w14:textId="4A4A12D7" w:rsidR="00700627" w:rsidRDefault="00700627" w:rsidP="00E11AE9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Jihlava:</w:t>
      </w:r>
      <w:r w:rsidR="00C62AEB">
        <w:rPr>
          <w:b/>
          <w:bCs/>
          <w:sz w:val="22"/>
          <w:szCs w:val="22"/>
        </w:rPr>
        <w:tab/>
      </w:r>
      <w:r w:rsidR="00C62AEB">
        <w:rPr>
          <w:b/>
          <w:bCs/>
          <w:sz w:val="22"/>
          <w:szCs w:val="22"/>
        </w:rPr>
        <w:tab/>
      </w:r>
      <w:r w:rsidR="009E3843">
        <w:rPr>
          <w:b/>
          <w:bCs/>
          <w:sz w:val="22"/>
          <w:szCs w:val="22"/>
        </w:rPr>
        <w:t>323</w:t>
      </w:r>
      <w:r w:rsidR="009E3843">
        <w:rPr>
          <w:b/>
          <w:bCs/>
          <w:sz w:val="22"/>
          <w:szCs w:val="22"/>
        </w:rPr>
        <w:tab/>
        <w:t>320</w:t>
      </w:r>
      <w:r w:rsidR="009E3843">
        <w:rPr>
          <w:b/>
          <w:bCs/>
          <w:sz w:val="22"/>
          <w:szCs w:val="22"/>
        </w:rPr>
        <w:tab/>
        <w:t>-3</w:t>
      </w:r>
      <w:r w:rsidR="009E3843">
        <w:rPr>
          <w:b/>
          <w:bCs/>
          <w:sz w:val="22"/>
          <w:szCs w:val="22"/>
        </w:rPr>
        <w:tab/>
      </w:r>
      <w:r w:rsidR="009E3843">
        <w:rPr>
          <w:b/>
          <w:bCs/>
          <w:sz w:val="22"/>
          <w:szCs w:val="22"/>
        </w:rPr>
        <w:tab/>
        <w:t>62</w:t>
      </w:r>
      <w:r w:rsidR="009E3843">
        <w:rPr>
          <w:b/>
          <w:bCs/>
          <w:sz w:val="22"/>
          <w:szCs w:val="22"/>
        </w:rPr>
        <w:tab/>
        <w:t>55</w:t>
      </w:r>
      <w:r w:rsidR="009E3843">
        <w:rPr>
          <w:b/>
          <w:bCs/>
          <w:sz w:val="22"/>
          <w:szCs w:val="22"/>
        </w:rPr>
        <w:tab/>
        <w:t>-7</w:t>
      </w:r>
      <w:r w:rsidR="009E3843">
        <w:rPr>
          <w:b/>
          <w:bCs/>
          <w:sz w:val="22"/>
          <w:szCs w:val="22"/>
        </w:rPr>
        <w:tab/>
      </w:r>
      <w:r w:rsidR="00FA2B40" w:rsidRPr="00C62AEB">
        <w:rPr>
          <w:b/>
          <w:bCs/>
          <w:sz w:val="22"/>
          <w:szCs w:val="22"/>
        </w:rPr>
        <w:tab/>
      </w:r>
    </w:p>
    <w:p w14:paraId="0E9E9686" w14:textId="7A45AA13" w:rsidR="00700627" w:rsidRPr="009E3843" w:rsidRDefault="00700627" w:rsidP="00E11AE9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Třebí</w:t>
      </w:r>
      <w:r w:rsidR="00FA2B40">
        <w:rPr>
          <w:b/>
          <w:bCs/>
          <w:sz w:val="22"/>
          <w:szCs w:val="22"/>
          <w:u w:val="single"/>
        </w:rPr>
        <w:t>č:</w:t>
      </w:r>
      <w:r w:rsidR="009E3843">
        <w:rPr>
          <w:b/>
          <w:bCs/>
          <w:sz w:val="22"/>
          <w:szCs w:val="22"/>
        </w:rPr>
        <w:tab/>
      </w:r>
      <w:r w:rsidR="009E3843">
        <w:rPr>
          <w:b/>
          <w:bCs/>
          <w:sz w:val="22"/>
          <w:szCs w:val="22"/>
        </w:rPr>
        <w:tab/>
        <w:t>388</w:t>
      </w:r>
      <w:r w:rsidR="009E3843">
        <w:rPr>
          <w:b/>
          <w:bCs/>
          <w:sz w:val="22"/>
          <w:szCs w:val="22"/>
        </w:rPr>
        <w:tab/>
        <w:t>368</w:t>
      </w:r>
      <w:r w:rsidR="009E3843">
        <w:rPr>
          <w:b/>
          <w:bCs/>
          <w:sz w:val="22"/>
          <w:szCs w:val="22"/>
        </w:rPr>
        <w:tab/>
        <w:t>-20</w:t>
      </w:r>
      <w:r w:rsidR="009E3843">
        <w:rPr>
          <w:b/>
          <w:bCs/>
          <w:sz w:val="22"/>
          <w:szCs w:val="22"/>
        </w:rPr>
        <w:tab/>
      </w:r>
      <w:r w:rsidR="009E3843">
        <w:rPr>
          <w:b/>
          <w:bCs/>
          <w:sz w:val="22"/>
          <w:szCs w:val="22"/>
        </w:rPr>
        <w:tab/>
        <w:t>54</w:t>
      </w:r>
      <w:r w:rsidR="009E3843">
        <w:rPr>
          <w:b/>
          <w:bCs/>
          <w:sz w:val="22"/>
          <w:szCs w:val="22"/>
        </w:rPr>
        <w:tab/>
        <w:t>56</w:t>
      </w:r>
      <w:r w:rsidR="009E3843">
        <w:rPr>
          <w:b/>
          <w:bCs/>
          <w:sz w:val="22"/>
          <w:szCs w:val="22"/>
        </w:rPr>
        <w:tab/>
        <w:t>+2</w:t>
      </w:r>
    </w:p>
    <w:p w14:paraId="31971A2D" w14:textId="4D9CBB97" w:rsidR="008657CC" w:rsidRPr="009E3843" w:rsidRDefault="00700627" w:rsidP="00E11AE9">
      <w:pPr>
        <w:pBdr>
          <w:bottom w:val="single" w:sz="6" w:space="1" w:color="auto"/>
        </w:pBd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Žďár n/S</w:t>
      </w:r>
      <w:r w:rsidR="009E3843">
        <w:rPr>
          <w:b/>
          <w:bCs/>
          <w:sz w:val="22"/>
          <w:szCs w:val="22"/>
          <w:u w:val="single"/>
        </w:rPr>
        <w:t>.</w:t>
      </w:r>
      <w:r w:rsidR="009E3843">
        <w:rPr>
          <w:b/>
          <w:bCs/>
          <w:sz w:val="22"/>
          <w:szCs w:val="22"/>
        </w:rPr>
        <w:tab/>
      </w:r>
      <w:r w:rsidR="009E3843">
        <w:rPr>
          <w:b/>
          <w:bCs/>
          <w:sz w:val="22"/>
          <w:szCs w:val="22"/>
        </w:rPr>
        <w:tab/>
        <w:t>488</w:t>
      </w:r>
      <w:r w:rsidR="009E3843">
        <w:rPr>
          <w:b/>
          <w:bCs/>
          <w:sz w:val="22"/>
          <w:szCs w:val="22"/>
        </w:rPr>
        <w:tab/>
        <w:t>454</w:t>
      </w:r>
      <w:r w:rsidR="009E3843">
        <w:rPr>
          <w:b/>
          <w:bCs/>
          <w:sz w:val="22"/>
          <w:szCs w:val="22"/>
        </w:rPr>
        <w:tab/>
        <w:t>-34</w:t>
      </w:r>
      <w:r w:rsidR="009E3843">
        <w:rPr>
          <w:b/>
          <w:bCs/>
          <w:sz w:val="22"/>
          <w:szCs w:val="22"/>
        </w:rPr>
        <w:tab/>
      </w:r>
      <w:r w:rsidR="009E3843">
        <w:rPr>
          <w:b/>
          <w:bCs/>
          <w:sz w:val="22"/>
          <w:szCs w:val="22"/>
        </w:rPr>
        <w:tab/>
        <w:t>80</w:t>
      </w:r>
      <w:r w:rsidR="009E3843">
        <w:rPr>
          <w:b/>
          <w:bCs/>
          <w:sz w:val="22"/>
          <w:szCs w:val="22"/>
        </w:rPr>
        <w:tab/>
        <w:t>74</w:t>
      </w:r>
      <w:r w:rsidR="009E3843">
        <w:rPr>
          <w:b/>
          <w:bCs/>
          <w:sz w:val="22"/>
          <w:szCs w:val="22"/>
        </w:rPr>
        <w:tab/>
        <w:t>-6</w:t>
      </w:r>
    </w:p>
    <w:p w14:paraId="2C01417D" w14:textId="5FE0C7CF" w:rsidR="009E3843" w:rsidRDefault="009E3843" w:rsidP="00E11AE9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Celkem: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F10238">
        <w:rPr>
          <w:b/>
          <w:bCs/>
          <w:sz w:val="22"/>
          <w:szCs w:val="22"/>
        </w:rPr>
        <w:t>1847</w:t>
      </w:r>
      <w:r>
        <w:rPr>
          <w:b/>
          <w:bCs/>
          <w:sz w:val="22"/>
          <w:szCs w:val="22"/>
        </w:rPr>
        <w:tab/>
        <w:t>-95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F10238">
        <w:rPr>
          <w:b/>
          <w:bCs/>
          <w:sz w:val="22"/>
          <w:szCs w:val="22"/>
        </w:rPr>
        <w:t>321</w:t>
      </w:r>
      <w:r>
        <w:rPr>
          <w:b/>
          <w:bCs/>
          <w:sz w:val="22"/>
          <w:szCs w:val="22"/>
        </w:rPr>
        <w:tab/>
        <w:t>-39</w:t>
      </w:r>
    </w:p>
    <w:p w14:paraId="0E97921A" w14:textId="77777777" w:rsidR="00B83358" w:rsidRDefault="00B83358" w:rsidP="00E11AE9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/>
          <w:bCs/>
          <w:sz w:val="22"/>
          <w:szCs w:val="22"/>
        </w:rPr>
      </w:pPr>
    </w:p>
    <w:p w14:paraId="0370EE60" w14:textId="77777777" w:rsidR="00C864CC" w:rsidRDefault="00C864CC" w:rsidP="00E11AE9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/>
          <w:bCs/>
          <w:sz w:val="22"/>
          <w:szCs w:val="22"/>
        </w:rPr>
      </w:pPr>
    </w:p>
    <w:p w14:paraId="20687470" w14:textId="77777777" w:rsidR="00B83358" w:rsidRDefault="00B83358" w:rsidP="00B83358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e/ VV KSST Vysočina byl předán soupis našeho majetku, určený k vyřazení k datu 31.12.2025. Vyjádření a doporučení fy TRIALOG přiloženo. VV KSST Vysočina materiál schválil.</w:t>
      </w:r>
    </w:p>
    <w:p w14:paraId="0D7245A8" w14:textId="77777777" w:rsidR="009E3843" w:rsidRDefault="009E3843" w:rsidP="00E11AE9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/>
          <w:bCs/>
          <w:sz w:val="22"/>
          <w:szCs w:val="22"/>
        </w:rPr>
      </w:pPr>
    </w:p>
    <w:p w14:paraId="20B2920E" w14:textId="77777777" w:rsidR="00C864CC" w:rsidRDefault="00C864CC" w:rsidP="00E11AE9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/>
          <w:bCs/>
          <w:sz w:val="22"/>
          <w:szCs w:val="22"/>
        </w:rPr>
      </w:pPr>
    </w:p>
    <w:p w14:paraId="007DBADD" w14:textId="78FEA4B3" w:rsidR="009E3843" w:rsidRDefault="00B83358" w:rsidP="00E11AE9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>f/v</w:t>
      </w:r>
      <w:r w:rsidR="00211888" w:rsidRPr="00211888">
        <w:rPr>
          <w:sz w:val="22"/>
          <w:szCs w:val="22"/>
        </w:rPr>
        <w:t xml:space="preserve">e dnech </w:t>
      </w:r>
      <w:r w:rsidR="00211888">
        <w:rPr>
          <w:sz w:val="22"/>
          <w:szCs w:val="22"/>
        </w:rPr>
        <w:t xml:space="preserve">1.-2.5.2025 se bude v herně HB Ostrov H.Brod konat školení k získání trenérské licence </w:t>
      </w:r>
      <w:r w:rsidR="00290CED">
        <w:rPr>
          <w:sz w:val="22"/>
          <w:szCs w:val="22"/>
        </w:rPr>
        <w:t>D</w:t>
      </w:r>
      <w:r w:rsidR="00211888">
        <w:rPr>
          <w:sz w:val="22"/>
          <w:szCs w:val="22"/>
        </w:rPr>
        <w:t>.</w:t>
      </w:r>
    </w:p>
    <w:p w14:paraId="25B5BDF7" w14:textId="34FA2953" w:rsidR="00211888" w:rsidRDefault="00211888" w:rsidP="00E11AE9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sz w:val="22"/>
          <w:szCs w:val="22"/>
        </w:rPr>
      </w:pPr>
      <w:r>
        <w:rPr>
          <w:sz w:val="22"/>
          <w:szCs w:val="22"/>
        </w:rPr>
        <w:t>Dne 1.5.2025</w:t>
      </w:r>
      <w:r w:rsidR="00290CED">
        <w:rPr>
          <w:sz w:val="22"/>
          <w:szCs w:val="22"/>
        </w:rPr>
        <w:t xml:space="preserve"> na stejném místě bude provedeno doškolení trenérů licence C.</w:t>
      </w:r>
    </w:p>
    <w:p w14:paraId="34FF69B2" w14:textId="407527B0" w:rsidR="00290CED" w:rsidRPr="00B83358" w:rsidRDefault="00290CED" w:rsidP="00E11AE9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sz w:val="22"/>
          <w:szCs w:val="22"/>
          <w:u w:val="single"/>
        </w:rPr>
      </w:pPr>
      <w:r w:rsidRPr="00B83358">
        <w:rPr>
          <w:sz w:val="22"/>
          <w:szCs w:val="22"/>
          <w:u w:val="single"/>
        </w:rPr>
        <w:t>Na obě akce se přihlašuje v CENTRÁLNÍM REGISTRU až do 28.4.2025.</w:t>
      </w:r>
    </w:p>
    <w:p w14:paraId="7EC66B07" w14:textId="77777777" w:rsidR="00290CED" w:rsidRDefault="00290CED" w:rsidP="00E11AE9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sz w:val="22"/>
          <w:szCs w:val="22"/>
        </w:rPr>
      </w:pPr>
    </w:p>
    <w:p w14:paraId="16582F7B" w14:textId="77777777" w:rsidR="00C864CC" w:rsidRPr="00211888" w:rsidRDefault="00C864CC" w:rsidP="00E11AE9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sz w:val="22"/>
          <w:szCs w:val="22"/>
        </w:rPr>
      </w:pPr>
    </w:p>
    <w:p w14:paraId="03FE4950" w14:textId="77777777" w:rsidR="00451D5A" w:rsidRDefault="00B83358" w:rsidP="00E11AE9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4"/>
          <w:szCs w:val="24"/>
        </w:rPr>
      </w:pPr>
      <w:r w:rsidRPr="00B83358">
        <w:rPr>
          <w:sz w:val="22"/>
          <w:szCs w:val="22"/>
          <w:u w:val="single"/>
        </w:rPr>
        <w:t>g/</w:t>
      </w:r>
      <w:r>
        <w:rPr>
          <w:b/>
          <w:bCs/>
          <w:sz w:val="22"/>
          <w:szCs w:val="22"/>
          <w:u w:val="single"/>
        </w:rPr>
        <w:t xml:space="preserve"> </w:t>
      </w:r>
      <w:r w:rsidR="005F2A1E">
        <w:rPr>
          <w:b/>
          <w:bCs/>
          <w:sz w:val="22"/>
          <w:szCs w:val="22"/>
          <w:u w:val="single"/>
        </w:rPr>
        <w:t>RCTM-2024…</w:t>
      </w:r>
      <w:r w:rsidR="005F2A1E" w:rsidRPr="00C80D30">
        <w:rPr>
          <w:bCs/>
          <w:sz w:val="24"/>
          <w:szCs w:val="24"/>
        </w:rPr>
        <w:t xml:space="preserve">se všemi trenéry / </w:t>
      </w:r>
      <w:r w:rsidR="0067345C">
        <w:rPr>
          <w:bCs/>
          <w:sz w:val="24"/>
          <w:szCs w:val="24"/>
        </w:rPr>
        <w:t>7</w:t>
      </w:r>
      <w:r w:rsidR="005F2A1E" w:rsidRPr="00C80D30">
        <w:rPr>
          <w:bCs/>
          <w:sz w:val="24"/>
          <w:szCs w:val="24"/>
        </w:rPr>
        <w:t xml:space="preserve"> středisek / byly sepsány nové smlouvy dle změn </w:t>
      </w:r>
      <w:r w:rsidR="00451D5A">
        <w:rPr>
          <w:bCs/>
          <w:sz w:val="24"/>
          <w:szCs w:val="24"/>
        </w:rPr>
        <w:t xml:space="preserve">a to </w:t>
      </w:r>
    </w:p>
    <w:p w14:paraId="3A5BCA5B" w14:textId="779AAD7B" w:rsidR="005F2A1E" w:rsidRPr="00C80D30" w:rsidRDefault="005F2A1E" w:rsidP="00E11AE9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4"/>
          <w:szCs w:val="24"/>
        </w:rPr>
      </w:pPr>
      <w:r w:rsidRPr="00C80D30">
        <w:rPr>
          <w:bCs/>
          <w:sz w:val="24"/>
          <w:szCs w:val="24"/>
        </w:rPr>
        <w:t>od 1.1.202</w:t>
      </w:r>
      <w:r w:rsidR="0067345C">
        <w:rPr>
          <w:bCs/>
          <w:sz w:val="24"/>
          <w:szCs w:val="24"/>
        </w:rPr>
        <w:t>5</w:t>
      </w:r>
      <w:r w:rsidRPr="00C80D30">
        <w:rPr>
          <w:bCs/>
          <w:sz w:val="24"/>
          <w:szCs w:val="24"/>
        </w:rPr>
        <w:t xml:space="preserve"> a od </w:t>
      </w:r>
      <w:r w:rsidR="0067345C">
        <w:rPr>
          <w:bCs/>
          <w:sz w:val="24"/>
          <w:szCs w:val="24"/>
        </w:rPr>
        <w:t>30.6</w:t>
      </w:r>
      <w:r w:rsidRPr="00C80D30">
        <w:rPr>
          <w:bCs/>
          <w:sz w:val="24"/>
          <w:szCs w:val="24"/>
        </w:rPr>
        <w:t>.202</w:t>
      </w:r>
      <w:r w:rsidR="0067345C">
        <w:rPr>
          <w:bCs/>
          <w:sz w:val="24"/>
          <w:szCs w:val="24"/>
        </w:rPr>
        <w:t>5</w:t>
      </w:r>
    </w:p>
    <w:p w14:paraId="1EB95E64" w14:textId="42DA7056" w:rsidR="00B40FAE" w:rsidRDefault="0067345C" w:rsidP="00466B16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Nové středisko je od 1.1.2025 v Kamenici…trenér Kaisler Vlastimil, ostatní střediska pokračují i v roce 2025,,,,Humpolec, Stařeč, Rudíkov, Škrdlovice, Bystřice n/P., Velká Bíteš</w:t>
      </w:r>
      <w:r w:rsidR="00945523">
        <w:rPr>
          <w:bCs/>
          <w:sz w:val="22"/>
          <w:szCs w:val="22"/>
        </w:rPr>
        <w:t>.</w:t>
      </w:r>
      <w:r w:rsidR="002D7844">
        <w:rPr>
          <w:bCs/>
          <w:sz w:val="22"/>
          <w:szCs w:val="22"/>
        </w:rPr>
        <w:t xml:space="preserve"> </w:t>
      </w:r>
    </w:p>
    <w:p w14:paraId="5A2B26D6" w14:textId="77777777" w:rsidR="001C691D" w:rsidRDefault="001C691D" w:rsidP="00466B16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14:paraId="2802E6C2" w14:textId="77777777" w:rsidR="001C691D" w:rsidRDefault="001C691D" w:rsidP="00466B16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14:paraId="44DA6F8D" w14:textId="76F1DD72" w:rsidR="00C85157" w:rsidRDefault="00B83358" w:rsidP="00C85157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h/ </w:t>
      </w:r>
      <w:r w:rsidR="00C85157" w:rsidRPr="006A43ED">
        <w:rPr>
          <w:b/>
          <w:bCs/>
          <w:sz w:val="22"/>
          <w:szCs w:val="22"/>
          <w:u w:val="single"/>
        </w:rPr>
        <w:t>KONFERENCE ČÁST v </w:t>
      </w:r>
      <w:r w:rsidR="00C85157">
        <w:rPr>
          <w:b/>
          <w:bCs/>
          <w:sz w:val="22"/>
          <w:szCs w:val="22"/>
          <w:u w:val="single"/>
        </w:rPr>
        <w:t>sobotu</w:t>
      </w:r>
      <w:r w:rsidR="00C85157" w:rsidRPr="006A43ED">
        <w:rPr>
          <w:b/>
          <w:bCs/>
          <w:sz w:val="22"/>
          <w:szCs w:val="22"/>
          <w:u w:val="single"/>
        </w:rPr>
        <w:t xml:space="preserve"> </w:t>
      </w:r>
      <w:r w:rsidR="00C85157">
        <w:rPr>
          <w:b/>
          <w:bCs/>
          <w:sz w:val="22"/>
          <w:szCs w:val="22"/>
          <w:u w:val="single"/>
        </w:rPr>
        <w:t>13</w:t>
      </w:r>
      <w:r w:rsidR="00C85157" w:rsidRPr="006A43ED">
        <w:rPr>
          <w:b/>
          <w:bCs/>
          <w:sz w:val="22"/>
          <w:szCs w:val="22"/>
          <w:u w:val="single"/>
        </w:rPr>
        <w:t>.4.202</w:t>
      </w:r>
      <w:r w:rsidR="00C85157">
        <w:rPr>
          <w:b/>
          <w:bCs/>
          <w:sz w:val="22"/>
          <w:szCs w:val="22"/>
          <w:u w:val="single"/>
        </w:rPr>
        <w:t>4</w:t>
      </w:r>
      <w:r w:rsidR="00C85157">
        <w:rPr>
          <w:bCs/>
          <w:sz w:val="22"/>
          <w:szCs w:val="22"/>
        </w:rPr>
        <w:t xml:space="preserve"> se zúčastní za KSST Vysočina  </w:t>
      </w:r>
      <w:r w:rsidR="0008343A">
        <w:rPr>
          <w:bCs/>
          <w:sz w:val="22"/>
          <w:szCs w:val="22"/>
        </w:rPr>
        <w:t>Ludvík Holub</w:t>
      </w:r>
      <w:r w:rsidR="00C85157">
        <w:rPr>
          <w:bCs/>
          <w:sz w:val="22"/>
          <w:szCs w:val="22"/>
        </w:rPr>
        <w:t xml:space="preserve"> a za regiony Zdeněk Jaroš.</w:t>
      </w:r>
    </w:p>
    <w:p w14:paraId="4D861EBC" w14:textId="77777777" w:rsidR="00C864CC" w:rsidRDefault="00C864CC" w:rsidP="00C85157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</w:p>
    <w:p w14:paraId="3C69599D" w14:textId="77777777" w:rsidR="00C864CC" w:rsidRDefault="00C864CC" w:rsidP="00C85157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</w:p>
    <w:p w14:paraId="5D6BB813" w14:textId="51146BA8" w:rsidR="00C864CC" w:rsidRDefault="00C864CC" w:rsidP="00C85157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i/ </w:t>
      </w:r>
      <w:r w:rsidR="005A0F76">
        <w:rPr>
          <w:bCs/>
          <w:sz w:val="22"/>
          <w:szCs w:val="22"/>
        </w:rPr>
        <w:t>náš zástupce na schůzce RADY KRAJŮ – 22.3.2025 Ondřej Zelenka podal informaci VV z této schůzky</w:t>
      </w:r>
      <w:r w:rsidR="00945523">
        <w:rPr>
          <w:bCs/>
          <w:sz w:val="22"/>
          <w:szCs w:val="22"/>
        </w:rPr>
        <w:t>.</w:t>
      </w:r>
    </w:p>
    <w:p w14:paraId="3940FE2C" w14:textId="39F3B250" w:rsidR="00B83358" w:rsidRDefault="007D4A29" w:rsidP="00B83358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j/ </w:t>
      </w:r>
      <w:r w:rsidR="00B83358">
        <w:rPr>
          <w:bCs/>
          <w:sz w:val="22"/>
          <w:szCs w:val="22"/>
        </w:rPr>
        <w:t>byly rozděleny úkoly k řízení naší KONFERENCE-</w:t>
      </w:r>
    </w:p>
    <w:p w14:paraId="023843E4" w14:textId="77777777" w:rsidR="007D4A29" w:rsidRDefault="007D4A29" w:rsidP="00B83358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14:paraId="5AF39883" w14:textId="49EE2F97" w:rsidR="007D4A29" w:rsidRDefault="007D4A29" w:rsidP="00B83358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k/ v nejbližších dnech budou na ČÁST zaslány PROJEKTY pro spolufinancování mládeže za rok 2025-zpracovatelé Vachtfeidl-Holub.</w:t>
      </w:r>
    </w:p>
    <w:p w14:paraId="4D47331E" w14:textId="77777777" w:rsidR="00C85157" w:rsidRDefault="00C85157" w:rsidP="00C85157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</w:p>
    <w:p w14:paraId="3AEBBBE7" w14:textId="77777777" w:rsidR="00660CCA" w:rsidRDefault="00660CCA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14:paraId="00946111" w14:textId="77777777" w:rsidR="001247D0" w:rsidRDefault="001247D0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14:paraId="575C7BFA" w14:textId="77777777" w:rsidR="001247D0" w:rsidRDefault="001247D0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14:paraId="120D0582" w14:textId="77777777" w:rsidR="0032139D" w:rsidRPr="0012366B" w:rsidRDefault="0012366B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18"/>
          <w:szCs w:val="18"/>
        </w:rPr>
      </w:pPr>
      <w:r w:rsidRPr="0012366B">
        <w:rPr>
          <w:bCs/>
          <w:sz w:val="18"/>
          <w:szCs w:val="18"/>
        </w:rPr>
        <w:t>Zapsal: Petr Vachtfeidl</w:t>
      </w:r>
    </w:p>
    <w:p w14:paraId="18990972" w14:textId="77777777" w:rsidR="000F3C5B" w:rsidRPr="00577EA3" w:rsidRDefault="000F3C5B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14:paraId="420C1D40" w14:textId="2C29CF39" w:rsidR="00426BF0" w:rsidRPr="003D2A42" w:rsidRDefault="00426BF0" w:rsidP="00426BF0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  <w:r w:rsidRPr="003D2A42">
        <w:rPr>
          <w:sz w:val="18"/>
          <w:szCs w:val="18"/>
        </w:rPr>
        <w:t xml:space="preserve">V Jihlavě dne </w:t>
      </w:r>
      <w:r w:rsidR="00B6739A">
        <w:rPr>
          <w:sz w:val="18"/>
          <w:szCs w:val="18"/>
        </w:rPr>
        <w:t xml:space="preserve"> </w:t>
      </w:r>
      <w:r w:rsidR="00F42481">
        <w:rPr>
          <w:sz w:val="18"/>
          <w:szCs w:val="18"/>
        </w:rPr>
        <w:t>2</w:t>
      </w:r>
      <w:r w:rsidR="00C864CC">
        <w:rPr>
          <w:sz w:val="18"/>
          <w:szCs w:val="18"/>
        </w:rPr>
        <w:t>5</w:t>
      </w:r>
      <w:r w:rsidR="006B7F62">
        <w:rPr>
          <w:sz w:val="18"/>
          <w:szCs w:val="18"/>
        </w:rPr>
        <w:t>.3.202</w:t>
      </w:r>
      <w:r w:rsidR="00C864CC">
        <w:rPr>
          <w:sz w:val="18"/>
          <w:szCs w:val="18"/>
        </w:rPr>
        <w:t>5</w:t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B0698">
        <w:rPr>
          <w:sz w:val="18"/>
          <w:szCs w:val="18"/>
        </w:rPr>
        <w:tab/>
      </w:r>
      <w:r w:rsidR="0012366B">
        <w:rPr>
          <w:sz w:val="18"/>
          <w:szCs w:val="18"/>
        </w:rPr>
        <w:t>Zadražil</w:t>
      </w:r>
      <w:r w:rsidR="00C044E4">
        <w:rPr>
          <w:sz w:val="18"/>
          <w:szCs w:val="18"/>
        </w:rPr>
        <w:t xml:space="preserve"> </w:t>
      </w:r>
      <w:r w:rsidR="0012366B">
        <w:rPr>
          <w:sz w:val="18"/>
          <w:szCs w:val="18"/>
        </w:rPr>
        <w:t xml:space="preserve"> Miloslav</w:t>
      </w:r>
      <w:r w:rsidRPr="003D2A42">
        <w:rPr>
          <w:sz w:val="18"/>
          <w:szCs w:val="18"/>
        </w:rPr>
        <w:t xml:space="preserve"> </w:t>
      </w:r>
    </w:p>
    <w:p w14:paraId="65CAFAFC" w14:textId="77777777" w:rsidR="00426BF0" w:rsidRPr="003D2A42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="001B0698">
        <w:rPr>
          <w:sz w:val="18"/>
          <w:szCs w:val="18"/>
        </w:rPr>
        <w:tab/>
      </w:r>
      <w:r w:rsidRPr="003D2A42">
        <w:rPr>
          <w:sz w:val="18"/>
          <w:szCs w:val="18"/>
        </w:rPr>
        <w:t>……………………</w:t>
      </w:r>
    </w:p>
    <w:p w14:paraId="370B947A" w14:textId="77777777" w:rsidR="00426BF0" w:rsidRPr="00026E52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026E52">
        <w:rPr>
          <w:sz w:val="18"/>
          <w:szCs w:val="18"/>
        </w:rPr>
        <w:t xml:space="preserve">   předseda KSST </w:t>
      </w:r>
      <w:r w:rsidR="00026E52" w:rsidRPr="00026E52">
        <w:rPr>
          <w:sz w:val="18"/>
          <w:szCs w:val="18"/>
        </w:rPr>
        <w:t xml:space="preserve">Vysočina </w:t>
      </w:r>
      <w:r w:rsidR="00C9746B">
        <w:rPr>
          <w:sz w:val="18"/>
          <w:szCs w:val="18"/>
        </w:rPr>
        <w:t xml:space="preserve"> </w:t>
      </w:r>
      <w:r w:rsidR="00026E52" w:rsidRPr="00026E52">
        <w:rPr>
          <w:sz w:val="18"/>
          <w:szCs w:val="18"/>
        </w:rPr>
        <w:t>z.s.</w:t>
      </w:r>
    </w:p>
    <w:p w14:paraId="524BDA9F" w14:textId="77777777" w:rsidR="00426BF0" w:rsidRPr="00284254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22"/>
          <w:szCs w:val="22"/>
        </w:rPr>
      </w:pPr>
      <w:r w:rsidRPr="00284254">
        <w:rPr>
          <w:sz w:val="22"/>
          <w:szCs w:val="22"/>
        </w:rPr>
        <w:tab/>
      </w:r>
      <w:r w:rsidRPr="00284254">
        <w:rPr>
          <w:sz w:val="22"/>
          <w:szCs w:val="22"/>
        </w:rPr>
        <w:tab/>
      </w:r>
      <w:r w:rsidRPr="00284254">
        <w:rPr>
          <w:sz w:val="22"/>
          <w:szCs w:val="22"/>
        </w:rPr>
        <w:tab/>
      </w:r>
      <w:r w:rsidRPr="00284254">
        <w:rPr>
          <w:sz w:val="22"/>
          <w:szCs w:val="22"/>
        </w:rPr>
        <w:tab/>
      </w:r>
      <w:r w:rsidR="001B0698">
        <w:rPr>
          <w:sz w:val="22"/>
          <w:szCs w:val="22"/>
        </w:rPr>
        <w:tab/>
      </w:r>
    </w:p>
    <w:sectPr w:rsidR="00426BF0" w:rsidRPr="00284254" w:rsidSect="00924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60651"/>
    <w:multiLevelType w:val="hybridMultilevel"/>
    <w:tmpl w:val="90F2014C"/>
    <w:lvl w:ilvl="0" w:tplc="1AA20C7E">
      <w:start w:val="6"/>
      <w:numFmt w:val="decimal"/>
      <w:lvlText w:val="%1."/>
      <w:lvlJc w:val="left"/>
      <w:pPr>
        <w:ind w:left="1495" w:hanging="360"/>
      </w:pPr>
      <w:rPr>
        <w:rFonts w:hint="default"/>
        <w:u w:val="single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44843FEE"/>
    <w:multiLevelType w:val="hybridMultilevel"/>
    <w:tmpl w:val="7F9ADE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47576"/>
    <w:multiLevelType w:val="multilevel"/>
    <w:tmpl w:val="2F44CDB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  <w:bCs/>
      </w:rPr>
    </w:lvl>
    <w:lvl w:ilvl="1">
      <w:start w:val="1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1850832775">
    <w:abstractNumId w:val="2"/>
  </w:num>
  <w:num w:numId="2" w16cid:durableId="1015303527">
    <w:abstractNumId w:val="0"/>
  </w:num>
  <w:num w:numId="3" w16cid:durableId="146675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F0"/>
    <w:rsid w:val="0000086B"/>
    <w:rsid w:val="00002E84"/>
    <w:rsid w:val="00005EE0"/>
    <w:rsid w:val="00006BD6"/>
    <w:rsid w:val="000261BB"/>
    <w:rsid w:val="00026E52"/>
    <w:rsid w:val="00032C8F"/>
    <w:rsid w:val="00034056"/>
    <w:rsid w:val="00043AEA"/>
    <w:rsid w:val="0004710F"/>
    <w:rsid w:val="000500CF"/>
    <w:rsid w:val="000712DA"/>
    <w:rsid w:val="0008343A"/>
    <w:rsid w:val="00087A76"/>
    <w:rsid w:val="000A1D48"/>
    <w:rsid w:val="000A22B0"/>
    <w:rsid w:val="000C157D"/>
    <w:rsid w:val="000C2036"/>
    <w:rsid w:val="000C653E"/>
    <w:rsid w:val="000E05FA"/>
    <w:rsid w:val="000E2DCA"/>
    <w:rsid w:val="000E3831"/>
    <w:rsid w:val="000F3C5B"/>
    <w:rsid w:val="00101111"/>
    <w:rsid w:val="0011767B"/>
    <w:rsid w:val="00121E88"/>
    <w:rsid w:val="0012366B"/>
    <w:rsid w:val="001247D0"/>
    <w:rsid w:val="0013753F"/>
    <w:rsid w:val="001420A3"/>
    <w:rsid w:val="00143595"/>
    <w:rsid w:val="00153621"/>
    <w:rsid w:val="00156615"/>
    <w:rsid w:val="00157AFA"/>
    <w:rsid w:val="00161649"/>
    <w:rsid w:val="00163262"/>
    <w:rsid w:val="00172F55"/>
    <w:rsid w:val="0017344C"/>
    <w:rsid w:val="00174486"/>
    <w:rsid w:val="00177556"/>
    <w:rsid w:val="00181BC8"/>
    <w:rsid w:val="0018413B"/>
    <w:rsid w:val="00192EB7"/>
    <w:rsid w:val="00195BA8"/>
    <w:rsid w:val="001A337E"/>
    <w:rsid w:val="001B0698"/>
    <w:rsid w:val="001B42DD"/>
    <w:rsid w:val="001C5525"/>
    <w:rsid w:val="001C691D"/>
    <w:rsid w:val="001E0F40"/>
    <w:rsid w:val="001F24F7"/>
    <w:rsid w:val="00203A2D"/>
    <w:rsid w:val="00203D25"/>
    <w:rsid w:val="0020792C"/>
    <w:rsid w:val="00211888"/>
    <w:rsid w:val="002148AD"/>
    <w:rsid w:val="00230741"/>
    <w:rsid w:val="00234285"/>
    <w:rsid w:val="002373E4"/>
    <w:rsid w:val="002537D6"/>
    <w:rsid w:val="00263A80"/>
    <w:rsid w:val="00275579"/>
    <w:rsid w:val="00275989"/>
    <w:rsid w:val="00276E4C"/>
    <w:rsid w:val="00281F7E"/>
    <w:rsid w:val="0028353A"/>
    <w:rsid w:val="00290CED"/>
    <w:rsid w:val="002913F2"/>
    <w:rsid w:val="002972B5"/>
    <w:rsid w:val="002A3225"/>
    <w:rsid w:val="002A7EEA"/>
    <w:rsid w:val="002C26E0"/>
    <w:rsid w:val="002D7844"/>
    <w:rsid w:val="002E4223"/>
    <w:rsid w:val="002E598C"/>
    <w:rsid w:val="002E6F1B"/>
    <w:rsid w:val="002F407E"/>
    <w:rsid w:val="002F4BC0"/>
    <w:rsid w:val="002F6AF3"/>
    <w:rsid w:val="0031468A"/>
    <w:rsid w:val="0032073A"/>
    <w:rsid w:val="0032139D"/>
    <w:rsid w:val="00327771"/>
    <w:rsid w:val="00334812"/>
    <w:rsid w:val="0035567C"/>
    <w:rsid w:val="00362761"/>
    <w:rsid w:val="0036524B"/>
    <w:rsid w:val="003653F8"/>
    <w:rsid w:val="00367D0A"/>
    <w:rsid w:val="00372651"/>
    <w:rsid w:val="00374437"/>
    <w:rsid w:val="003763D0"/>
    <w:rsid w:val="003777F1"/>
    <w:rsid w:val="0038331E"/>
    <w:rsid w:val="0038674B"/>
    <w:rsid w:val="00390759"/>
    <w:rsid w:val="0039690B"/>
    <w:rsid w:val="003A1124"/>
    <w:rsid w:val="003A1ACF"/>
    <w:rsid w:val="003A42C8"/>
    <w:rsid w:val="003C142F"/>
    <w:rsid w:val="003C44ED"/>
    <w:rsid w:val="003C5F83"/>
    <w:rsid w:val="003D3D72"/>
    <w:rsid w:val="003D6538"/>
    <w:rsid w:val="003E38B9"/>
    <w:rsid w:val="003E407E"/>
    <w:rsid w:val="003E7668"/>
    <w:rsid w:val="00400349"/>
    <w:rsid w:val="004076DB"/>
    <w:rsid w:val="004237EE"/>
    <w:rsid w:val="00425F32"/>
    <w:rsid w:val="00426BF0"/>
    <w:rsid w:val="00427732"/>
    <w:rsid w:val="00430217"/>
    <w:rsid w:val="00442D86"/>
    <w:rsid w:val="00444FC0"/>
    <w:rsid w:val="004506CC"/>
    <w:rsid w:val="00451D5A"/>
    <w:rsid w:val="004604E5"/>
    <w:rsid w:val="00466B16"/>
    <w:rsid w:val="00467A35"/>
    <w:rsid w:val="00473C79"/>
    <w:rsid w:val="004769ED"/>
    <w:rsid w:val="0047750B"/>
    <w:rsid w:val="0048478D"/>
    <w:rsid w:val="004B4F69"/>
    <w:rsid w:val="004B6ABD"/>
    <w:rsid w:val="004C1F31"/>
    <w:rsid w:val="004C2D93"/>
    <w:rsid w:val="004D3FEF"/>
    <w:rsid w:val="004D457E"/>
    <w:rsid w:val="004E250D"/>
    <w:rsid w:val="004E7C92"/>
    <w:rsid w:val="004F15A3"/>
    <w:rsid w:val="004F5596"/>
    <w:rsid w:val="004F6F11"/>
    <w:rsid w:val="004F7741"/>
    <w:rsid w:val="00502EC0"/>
    <w:rsid w:val="00506F0C"/>
    <w:rsid w:val="00507E6F"/>
    <w:rsid w:val="00515B90"/>
    <w:rsid w:val="00516BE2"/>
    <w:rsid w:val="00526E36"/>
    <w:rsid w:val="00535AB9"/>
    <w:rsid w:val="00540598"/>
    <w:rsid w:val="0054370D"/>
    <w:rsid w:val="00552853"/>
    <w:rsid w:val="00573A25"/>
    <w:rsid w:val="00574085"/>
    <w:rsid w:val="00577EA3"/>
    <w:rsid w:val="005875F4"/>
    <w:rsid w:val="005A0F76"/>
    <w:rsid w:val="005B0BAE"/>
    <w:rsid w:val="005B5078"/>
    <w:rsid w:val="005D3AA6"/>
    <w:rsid w:val="005D4B42"/>
    <w:rsid w:val="005E35D0"/>
    <w:rsid w:val="005F07B7"/>
    <w:rsid w:val="005F2A1E"/>
    <w:rsid w:val="006025B7"/>
    <w:rsid w:val="00610D0A"/>
    <w:rsid w:val="006128A0"/>
    <w:rsid w:val="00625328"/>
    <w:rsid w:val="00632752"/>
    <w:rsid w:val="00640381"/>
    <w:rsid w:val="006607D9"/>
    <w:rsid w:val="00660CCA"/>
    <w:rsid w:val="00666188"/>
    <w:rsid w:val="00667557"/>
    <w:rsid w:val="0067345C"/>
    <w:rsid w:val="00680F95"/>
    <w:rsid w:val="006866C6"/>
    <w:rsid w:val="0069495A"/>
    <w:rsid w:val="00697A97"/>
    <w:rsid w:val="006A43ED"/>
    <w:rsid w:val="006B47EE"/>
    <w:rsid w:val="006B5FBE"/>
    <w:rsid w:val="006B7F62"/>
    <w:rsid w:val="006C10C1"/>
    <w:rsid w:val="006C525A"/>
    <w:rsid w:val="006D14E6"/>
    <w:rsid w:val="006E0EFF"/>
    <w:rsid w:val="006E111D"/>
    <w:rsid w:val="00700627"/>
    <w:rsid w:val="00704633"/>
    <w:rsid w:val="007056FD"/>
    <w:rsid w:val="00720A41"/>
    <w:rsid w:val="00725092"/>
    <w:rsid w:val="00734370"/>
    <w:rsid w:val="007357D3"/>
    <w:rsid w:val="00747B88"/>
    <w:rsid w:val="00754921"/>
    <w:rsid w:val="00756272"/>
    <w:rsid w:val="0076761A"/>
    <w:rsid w:val="0079045B"/>
    <w:rsid w:val="00790D9B"/>
    <w:rsid w:val="007B5325"/>
    <w:rsid w:val="007B5519"/>
    <w:rsid w:val="007C221E"/>
    <w:rsid w:val="007D1EA0"/>
    <w:rsid w:val="007D4A29"/>
    <w:rsid w:val="007E4858"/>
    <w:rsid w:val="00810C07"/>
    <w:rsid w:val="0083070E"/>
    <w:rsid w:val="008569D8"/>
    <w:rsid w:val="0086012A"/>
    <w:rsid w:val="008657CC"/>
    <w:rsid w:val="00880D1A"/>
    <w:rsid w:val="0089051B"/>
    <w:rsid w:val="0089585C"/>
    <w:rsid w:val="008971CE"/>
    <w:rsid w:val="008A0F7D"/>
    <w:rsid w:val="008B04CA"/>
    <w:rsid w:val="008B095A"/>
    <w:rsid w:val="008B0DE4"/>
    <w:rsid w:val="008B4E40"/>
    <w:rsid w:val="008B74A1"/>
    <w:rsid w:val="008C0A39"/>
    <w:rsid w:val="008D25C3"/>
    <w:rsid w:val="008E5B69"/>
    <w:rsid w:val="008F18B9"/>
    <w:rsid w:val="008F2897"/>
    <w:rsid w:val="008F54D6"/>
    <w:rsid w:val="0090618C"/>
    <w:rsid w:val="00912152"/>
    <w:rsid w:val="00917D19"/>
    <w:rsid w:val="0092430D"/>
    <w:rsid w:val="009270A8"/>
    <w:rsid w:val="009318D5"/>
    <w:rsid w:val="0094075D"/>
    <w:rsid w:val="00944D40"/>
    <w:rsid w:val="00945523"/>
    <w:rsid w:val="00953772"/>
    <w:rsid w:val="0095661D"/>
    <w:rsid w:val="00964DAA"/>
    <w:rsid w:val="009668F5"/>
    <w:rsid w:val="00966A5F"/>
    <w:rsid w:val="009704EF"/>
    <w:rsid w:val="0097722B"/>
    <w:rsid w:val="009829E6"/>
    <w:rsid w:val="00984A8B"/>
    <w:rsid w:val="00984C18"/>
    <w:rsid w:val="00997006"/>
    <w:rsid w:val="009A0D93"/>
    <w:rsid w:val="009A2DB1"/>
    <w:rsid w:val="009B1F71"/>
    <w:rsid w:val="009D305B"/>
    <w:rsid w:val="009E3843"/>
    <w:rsid w:val="009E7E12"/>
    <w:rsid w:val="00A00A1C"/>
    <w:rsid w:val="00A055B7"/>
    <w:rsid w:val="00A22163"/>
    <w:rsid w:val="00A34BFB"/>
    <w:rsid w:val="00A34C07"/>
    <w:rsid w:val="00A40EDC"/>
    <w:rsid w:val="00A429A6"/>
    <w:rsid w:val="00A56D7B"/>
    <w:rsid w:val="00A60EDF"/>
    <w:rsid w:val="00A6433B"/>
    <w:rsid w:val="00A66C5D"/>
    <w:rsid w:val="00A71B6E"/>
    <w:rsid w:val="00A76CD0"/>
    <w:rsid w:val="00A90153"/>
    <w:rsid w:val="00A92F01"/>
    <w:rsid w:val="00A93476"/>
    <w:rsid w:val="00A93ADC"/>
    <w:rsid w:val="00AA23C7"/>
    <w:rsid w:val="00AB1687"/>
    <w:rsid w:val="00AB34D2"/>
    <w:rsid w:val="00AB4962"/>
    <w:rsid w:val="00AB5419"/>
    <w:rsid w:val="00AB636A"/>
    <w:rsid w:val="00AC6E1F"/>
    <w:rsid w:val="00AE233C"/>
    <w:rsid w:val="00AE46D4"/>
    <w:rsid w:val="00AE4746"/>
    <w:rsid w:val="00AF0DB1"/>
    <w:rsid w:val="00AF389B"/>
    <w:rsid w:val="00B0575A"/>
    <w:rsid w:val="00B34D50"/>
    <w:rsid w:val="00B40FAE"/>
    <w:rsid w:val="00B42C13"/>
    <w:rsid w:val="00B44EF7"/>
    <w:rsid w:val="00B5744B"/>
    <w:rsid w:val="00B63B75"/>
    <w:rsid w:val="00B66FE5"/>
    <w:rsid w:val="00B6708F"/>
    <w:rsid w:val="00B6739A"/>
    <w:rsid w:val="00B72D57"/>
    <w:rsid w:val="00B83358"/>
    <w:rsid w:val="00B8410F"/>
    <w:rsid w:val="00B85876"/>
    <w:rsid w:val="00BA5804"/>
    <w:rsid w:val="00BB287B"/>
    <w:rsid w:val="00BB2EFB"/>
    <w:rsid w:val="00BE33DB"/>
    <w:rsid w:val="00BE7E6E"/>
    <w:rsid w:val="00BE7E7A"/>
    <w:rsid w:val="00C044E4"/>
    <w:rsid w:val="00C0531F"/>
    <w:rsid w:val="00C05527"/>
    <w:rsid w:val="00C06496"/>
    <w:rsid w:val="00C101A5"/>
    <w:rsid w:val="00C2007D"/>
    <w:rsid w:val="00C415B8"/>
    <w:rsid w:val="00C423CE"/>
    <w:rsid w:val="00C43BBA"/>
    <w:rsid w:val="00C45409"/>
    <w:rsid w:val="00C5085B"/>
    <w:rsid w:val="00C56F57"/>
    <w:rsid w:val="00C62AEB"/>
    <w:rsid w:val="00C63DBC"/>
    <w:rsid w:val="00C64C73"/>
    <w:rsid w:val="00C76634"/>
    <w:rsid w:val="00C80D30"/>
    <w:rsid w:val="00C83BFE"/>
    <w:rsid w:val="00C85157"/>
    <w:rsid w:val="00C864CC"/>
    <w:rsid w:val="00C93E02"/>
    <w:rsid w:val="00C93F94"/>
    <w:rsid w:val="00C97211"/>
    <w:rsid w:val="00C9746B"/>
    <w:rsid w:val="00CA3AFA"/>
    <w:rsid w:val="00CA5C29"/>
    <w:rsid w:val="00CB1688"/>
    <w:rsid w:val="00CB20C3"/>
    <w:rsid w:val="00CC5B9D"/>
    <w:rsid w:val="00CD0AB2"/>
    <w:rsid w:val="00CE308E"/>
    <w:rsid w:val="00CF686B"/>
    <w:rsid w:val="00D0096F"/>
    <w:rsid w:val="00D021ED"/>
    <w:rsid w:val="00D16250"/>
    <w:rsid w:val="00D20EAE"/>
    <w:rsid w:val="00D24E74"/>
    <w:rsid w:val="00D5034B"/>
    <w:rsid w:val="00D52644"/>
    <w:rsid w:val="00D52A67"/>
    <w:rsid w:val="00D65D0C"/>
    <w:rsid w:val="00D67F95"/>
    <w:rsid w:val="00D802F6"/>
    <w:rsid w:val="00D80A99"/>
    <w:rsid w:val="00D86410"/>
    <w:rsid w:val="00DA79ED"/>
    <w:rsid w:val="00DB1924"/>
    <w:rsid w:val="00DB35C2"/>
    <w:rsid w:val="00DB5D37"/>
    <w:rsid w:val="00DC03A9"/>
    <w:rsid w:val="00DF4CEB"/>
    <w:rsid w:val="00DF600D"/>
    <w:rsid w:val="00E04B0B"/>
    <w:rsid w:val="00E11AE9"/>
    <w:rsid w:val="00E151A0"/>
    <w:rsid w:val="00E22455"/>
    <w:rsid w:val="00E32D3F"/>
    <w:rsid w:val="00E33B3C"/>
    <w:rsid w:val="00E34CDB"/>
    <w:rsid w:val="00E36FB3"/>
    <w:rsid w:val="00E40B85"/>
    <w:rsid w:val="00E472ED"/>
    <w:rsid w:val="00E640E2"/>
    <w:rsid w:val="00E73040"/>
    <w:rsid w:val="00EB1220"/>
    <w:rsid w:val="00EC2E64"/>
    <w:rsid w:val="00EC3184"/>
    <w:rsid w:val="00EC779F"/>
    <w:rsid w:val="00EE4149"/>
    <w:rsid w:val="00EF3635"/>
    <w:rsid w:val="00F0460D"/>
    <w:rsid w:val="00F10238"/>
    <w:rsid w:val="00F138A2"/>
    <w:rsid w:val="00F2013D"/>
    <w:rsid w:val="00F27CCB"/>
    <w:rsid w:val="00F42481"/>
    <w:rsid w:val="00F4579E"/>
    <w:rsid w:val="00F45EC7"/>
    <w:rsid w:val="00F55307"/>
    <w:rsid w:val="00F62276"/>
    <w:rsid w:val="00F80B3C"/>
    <w:rsid w:val="00F824D4"/>
    <w:rsid w:val="00F83066"/>
    <w:rsid w:val="00F83334"/>
    <w:rsid w:val="00F85BD0"/>
    <w:rsid w:val="00F92386"/>
    <w:rsid w:val="00FA2B40"/>
    <w:rsid w:val="00FA74E9"/>
    <w:rsid w:val="00FA78A3"/>
    <w:rsid w:val="00FA78E9"/>
    <w:rsid w:val="00FB77D6"/>
    <w:rsid w:val="00FC1376"/>
    <w:rsid w:val="00FC68CB"/>
    <w:rsid w:val="00FE3076"/>
    <w:rsid w:val="00FF0F1E"/>
    <w:rsid w:val="00FF1A87"/>
    <w:rsid w:val="00FF1B39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832C"/>
  <w15:docId w15:val="{3670CAB1-4078-4EB9-A9AF-67FB856F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6B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6BF0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25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6BF0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rsid w:val="00426BF0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rsid w:val="00426BF0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rsid w:val="00426BF0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6BF0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character" w:customStyle="1" w:styleId="Zkladntextodsazen2Char">
    <w:name w:val="Základní text odsazený 2 Char"/>
    <w:basedOn w:val="Standardnpsmoodstavce"/>
    <w:link w:val="Zkladntextodsazen2"/>
    <w:rsid w:val="00426B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426BF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6B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26BF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148AD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15B90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7D1EA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75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556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B6708F"/>
    <w:pPr>
      <w:autoSpaceDE/>
      <w:autoSpaceDN/>
    </w:pPr>
    <w:rPr>
      <w:color w:val="223581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F6F11"/>
    <w:rPr>
      <w:color w:val="605E5C"/>
      <w:shd w:val="clear" w:color="auto" w:fill="E1DFDD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25B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4152">
          <w:marLeft w:val="0"/>
          <w:marRight w:val="0"/>
          <w:marTop w:val="204"/>
          <w:marBottom w:val="245"/>
          <w:divBdr>
            <w:top w:val="none" w:sz="0" w:space="0" w:color="auto"/>
            <w:left w:val="none" w:sz="0" w:space="0" w:color="auto"/>
            <w:bottom w:val="dotted" w:sz="6" w:space="1" w:color="596F80"/>
            <w:right w:val="none" w:sz="0" w:space="0" w:color="auto"/>
          </w:divBdr>
        </w:div>
        <w:div w:id="1257708499">
          <w:marLeft w:val="0"/>
          <w:marRight w:val="0"/>
          <w:marTop w:val="0"/>
          <w:marBottom w:val="3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0864">
          <w:marLeft w:val="0"/>
          <w:marRight w:val="0"/>
          <w:marTop w:val="204"/>
          <w:marBottom w:val="245"/>
          <w:divBdr>
            <w:top w:val="none" w:sz="0" w:space="0" w:color="auto"/>
            <w:left w:val="none" w:sz="0" w:space="0" w:color="auto"/>
            <w:bottom w:val="dotted" w:sz="6" w:space="1" w:color="596F80"/>
            <w:right w:val="none" w:sz="0" w:space="0" w:color="auto"/>
          </w:divBdr>
        </w:div>
        <w:div w:id="773136223">
          <w:marLeft w:val="0"/>
          <w:marRight w:val="0"/>
          <w:marTop w:val="0"/>
          <w:marBottom w:val="3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1118">
          <w:marLeft w:val="0"/>
          <w:marRight w:val="0"/>
          <w:marTop w:val="204"/>
          <w:marBottom w:val="245"/>
          <w:divBdr>
            <w:top w:val="none" w:sz="0" w:space="0" w:color="auto"/>
            <w:left w:val="none" w:sz="0" w:space="0" w:color="auto"/>
            <w:bottom w:val="dotted" w:sz="6" w:space="1" w:color="596F80"/>
            <w:right w:val="none" w:sz="0" w:space="0" w:color="auto"/>
          </w:divBdr>
        </w:div>
        <w:div w:id="1556089070">
          <w:marLeft w:val="0"/>
          <w:marRight w:val="0"/>
          <w:marTop w:val="0"/>
          <w:marBottom w:val="3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4050">
          <w:marLeft w:val="0"/>
          <w:marRight w:val="0"/>
          <w:marTop w:val="225"/>
          <w:marBottom w:val="270"/>
          <w:divBdr>
            <w:top w:val="none" w:sz="0" w:space="0" w:color="auto"/>
            <w:left w:val="none" w:sz="0" w:space="0" w:color="auto"/>
            <w:bottom w:val="dotted" w:sz="6" w:space="2" w:color="596F80"/>
            <w:right w:val="none" w:sz="0" w:space="0" w:color="auto"/>
          </w:divBdr>
        </w:div>
        <w:div w:id="11372613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7122">
          <w:marLeft w:val="0"/>
          <w:marRight w:val="0"/>
          <w:marTop w:val="225"/>
          <w:marBottom w:val="270"/>
          <w:divBdr>
            <w:top w:val="none" w:sz="0" w:space="0" w:color="auto"/>
            <w:left w:val="none" w:sz="0" w:space="0" w:color="auto"/>
            <w:bottom w:val="dotted" w:sz="6" w:space="2" w:color="596F80"/>
            <w:right w:val="none" w:sz="0" w:space="0" w:color="auto"/>
          </w:divBdr>
        </w:div>
        <w:div w:id="801016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459647">
                          <w:marLeft w:val="0"/>
                          <w:marRight w:val="0"/>
                          <w:marTop w:val="0"/>
                          <w:marBottom w:val="3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s.ping-pong.cz/hrac-13752/svaz-420110/rocnik-2024/soutez-5631" TargetMode="External"/><Relationship Id="rId13" Type="http://schemas.openxmlformats.org/officeDocument/2006/relationships/hyperlink" Target="https://registr.ping-pong.cz/htm/zakladna/?svaz=420706&amp;zpet=420110" TargetMode="External"/><Relationship Id="rId3" Type="http://schemas.openxmlformats.org/officeDocument/2006/relationships/styles" Target="styles.xml"/><Relationship Id="rId7" Type="http://schemas.openxmlformats.org/officeDocument/2006/relationships/hyperlink" Target="https://stis.ping-pong.cz/hrac-34533/svaz-420110/rocnik-2024/soutez-5631" TargetMode="External"/><Relationship Id="rId12" Type="http://schemas.openxmlformats.org/officeDocument/2006/relationships/hyperlink" Target="https://registr.ping-pong.cz/htm/zakladna/?svaz=420601&amp;zpet=42011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ping-pong-vysocina.cz/" TargetMode="External"/><Relationship Id="rId11" Type="http://schemas.openxmlformats.org/officeDocument/2006/relationships/hyperlink" Target="https://registr.ping-pong.cz/htm/zakladna/?svaz=420304&amp;zpet=4201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gistr.ping-pong.cz/htm/zakladna/?svaz=420714&amp;zpet=420110" TargetMode="External"/><Relationship Id="rId10" Type="http://schemas.openxmlformats.org/officeDocument/2006/relationships/hyperlink" Target="https://stis.ping-pong.cz/hrac-80194/svaz-420110/rocnik-2024/soutez-56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is.ping-pong.cz/hrac-73589/svaz-420110/rocnik-2024/soutez-5631" TargetMode="External"/><Relationship Id="rId14" Type="http://schemas.openxmlformats.org/officeDocument/2006/relationships/hyperlink" Target="https://registr.ping-pong.cz/htm/zakladna/?svaz=420709&amp;zpet=42011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F8EFB-C7C5-405B-AA44-D34D79A6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1432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Vachtfeidl</dc:creator>
  <cp:lastModifiedBy>Uzivatel</cp:lastModifiedBy>
  <cp:revision>56</cp:revision>
  <cp:lastPrinted>2024-04-03T07:51:00Z</cp:lastPrinted>
  <dcterms:created xsi:type="dcterms:W3CDTF">2025-03-13T09:48:00Z</dcterms:created>
  <dcterms:modified xsi:type="dcterms:W3CDTF">2025-03-25T09:11:00Z</dcterms:modified>
</cp:coreProperties>
</file>